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E1ACF" w14:textId="77777777" w:rsidR="00EC13F6" w:rsidRDefault="004579FC">
      <w:pPr>
        <w:widowControl w:val="0"/>
        <w:spacing w:after="0" w:line="240" w:lineRule="auto"/>
        <w:textAlignment w:val="baseline"/>
        <w:rPr>
          <w:rFonts w:ascii="Arial" w:eastAsia="Times New Roman" w:hAnsi="Arial"/>
          <w:b/>
          <w:bCs/>
          <w:kern w:val="0"/>
          <w:sz w:val="56"/>
          <w:szCs w:val="56"/>
        </w:rPr>
      </w:pPr>
      <w:r>
        <w:rPr>
          <w:rFonts w:ascii="Arial" w:eastAsia="Times New Roman" w:hAnsi="Arial"/>
          <w:b/>
          <w:bCs/>
          <w:kern w:val="0"/>
          <w:sz w:val="56"/>
          <w:szCs w:val="56"/>
        </w:rPr>
        <w:t>End-user and Stockist undertaking form (EUU)</w:t>
      </w:r>
    </w:p>
    <w:p w14:paraId="51573C82" w14:textId="77777777" w:rsidR="00EC13F6" w:rsidRDefault="00EC13F6">
      <w:pPr>
        <w:spacing w:after="0" w:line="240" w:lineRule="auto"/>
        <w:textAlignment w:val="baseline"/>
        <w:rPr>
          <w:rFonts w:ascii="Arial" w:eastAsia="Times New Roman" w:hAnsi="Arial"/>
          <w:b/>
          <w:kern w:val="0"/>
          <w:sz w:val="28"/>
          <w:szCs w:val="10"/>
        </w:rPr>
      </w:pPr>
    </w:p>
    <w:p w14:paraId="1AB921BE" w14:textId="77777777" w:rsidR="00EC13F6" w:rsidRDefault="004579FC">
      <w:pPr>
        <w:pStyle w:val="Sub-title16pt"/>
        <w:rPr>
          <w:sz w:val="24"/>
          <w:szCs w:val="24"/>
        </w:rPr>
      </w:pPr>
      <w:r>
        <w:rPr>
          <w:sz w:val="24"/>
          <w:szCs w:val="24"/>
        </w:rPr>
        <w:t>Last updated: June 2025</w:t>
      </w:r>
    </w:p>
    <w:p w14:paraId="4B5039AF" w14:textId="77777777" w:rsidR="00EC13F6" w:rsidRDefault="00EC13F6">
      <w:pPr>
        <w:rPr>
          <w:rFonts w:ascii="Arial" w:hAnsi="Arial"/>
        </w:rPr>
      </w:pPr>
    </w:p>
    <w:p w14:paraId="5FC1C93C" w14:textId="77777777" w:rsidR="00EC13F6" w:rsidRDefault="004579FC">
      <w:r>
        <w:rPr>
          <w:rFonts w:ascii="Arial" w:hAnsi="Arial"/>
          <w:b/>
          <w:bCs/>
          <w:sz w:val="28"/>
          <w:szCs w:val="28"/>
        </w:rPr>
        <w:t xml:space="preserve">Export journey – this </w:t>
      </w:r>
      <w:r>
        <w:rPr>
          <w:rFonts w:ascii="Arial" w:hAnsi="Arial"/>
          <w:b/>
          <w:bCs/>
          <w:sz w:val="28"/>
          <w:szCs w:val="28"/>
          <w:u w:val="single"/>
        </w:rPr>
        <w:t>must</w:t>
      </w:r>
      <w:r>
        <w:rPr>
          <w:rFonts w:ascii="Arial" w:hAnsi="Arial"/>
          <w:b/>
          <w:bCs/>
          <w:sz w:val="28"/>
          <w:szCs w:val="28"/>
        </w:rPr>
        <w:t xml:space="preserve"> be completed</w:t>
      </w:r>
    </w:p>
    <w:p w14:paraId="2851FAC2" w14:textId="77777777" w:rsidR="00EC13F6" w:rsidRDefault="004579FC">
      <w:pPr>
        <w:rPr>
          <w:rFonts w:ascii="Arial" w:hAnsi="Arial"/>
        </w:rPr>
      </w:pPr>
      <w:r>
        <w:rPr>
          <w:rFonts w:ascii="Arial" w:hAnsi="Arial"/>
        </w:rPr>
        <w:t>Mark with an X all relevant parties who are involved in the export</w:t>
      </w:r>
    </w:p>
    <w:tbl>
      <w:tblPr>
        <w:tblW w:w="10627" w:type="dxa"/>
        <w:tblLayout w:type="fixed"/>
        <w:tblCellMar>
          <w:left w:w="10" w:type="dxa"/>
          <w:right w:w="10" w:type="dxa"/>
        </w:tblCellMar>
        <w:tblLook w:val="04A0" w:firstRow="1" w:lastRow="0" w:firstColumn="1" w:lastColumn="0" w:noHBand="0" w:noVBand="1"/>
      </w:tblPr>
      <w:tblGrid>
        <w:gridCol w:w="1395"/>
        <w:gridCol w:w="2002"/>
        <w:gridCol w:w="1560"/>
        <w:gridCol w:w="1620"/>
        <w:gridCol w:w="1782"/>
        <w:gridCol w:w="2268"/>
      </w:tblGrid>
      <w:tr w:rsidR="00EC13F6" w14:paraId="5D7B93AE" w14:textId="77777777">
        <w:trPr>
          <w:trHeight w:val="1372"/>
        </w:trPr>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DB6E5" w14:textId="77777777" w:rsidR="00EC13F6" w:rsidRDefault="004579FC">
            <w:pPr>
              <w:spacing w:after="0" w:line="240" w:lineRule="auto"/>
              <w:rPr>
                <w:rFonts w:ascii="Arial" w:hAnsi="Arial"/>
              </w:rPr>
            </w:pPr>
            <w:r>
              <w:rPr>
                <w:rFonts w:ascii="Arial" w:hAnsi="Arial"/>
              </w:rPr>
              <w:t>Consignee</w:t>
            </w:r>
          </w:p>
          <w:p w14:paraId="652E67E6" w14:textId="77777777" w:rsidR="00EC13F6" w:rsidRDefault="00EC13F6">
            <w:pPr>
              <w:spacing w:after="0" w:line="240" w:lineRule="auto"/>
              <w:rPr>
                <w:rFonts w:ascii="Arial" w:hAnsi="Arial"/>
                <w:i/>
                <w:iCs/>
              </w:rPr>
            </w:pPr>
          </w:p>
          <w:p w14:paraId="4054D45F" w14:textId="77777777" w:rsidR="00EC13F6" w:rsidRDefault="00EC13F6">
            <w:pPr>
              <w:spacing w:after="0" w:line="240" w:lineRule="auto"/>
              <w:rPr>
                <w:rFonts w:ascii="Arial" w:hAnsi="Arial"/>
                <w:i/>
                <w:iCs/>
              </w:rPr>
            </w:pPr>
          </w:p>
          <w:p w14:paraId="116416FB" w14:textId="77777777" w:rsidR="00EC13F6" w:rsidRDefault="004579FC">
            <w:pPr>
              <w:spacing w:after="0" w:line="240" w:lineRule="auto"/>
              <w:rPr>
                <w:rFonts w:ascii="Arial" w:hAnsi="Arial"/>
                <w:i/>
                <w:iCs/>
              </w:rPr>
            </w:pPr>
            <w:r>
              <w:rPr>
                <w:rFonts w:ascii="Arial" w:hAnsi="Arial"/>
                <w:i/>
                <w:iCs/>
              </w:rPr>
              <w:t>Section 3</w:t>
            </w:r>
          </w:p>
        </w:tc>
        <w:tc>
          <w:tcPr>
            <w:tcW w:w="2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26630" w14:textId="77777777" w:rsidR="00EC13F6" w:rsidRDefault="004579FC">
            <w:pPr>
              <w:spacing w:after="0" w:line="240" w:lineRule="auto"/>
              <w:rPr>
                <w:rFonts w:ascii="Arial" w:hAnsi="Arial"/>
              </w:rPr>
            </w:pPr>
            <w:r>
              <w:rPr>
                <w:rFonts w:ascii="Arial" w:hAnsi="Arial"/>
              </w:rPr>
              <w:t>End-user</w:t>
            </w:r>
          </w:p>
          <w:p w14:paraId="6DA71275" w14:textId="77777777" w:rsidR="00EC13F6" w:rsidRDefault="00EC13F6">
            <w:pPr>
              <w:spacing w:after="0" w:line="240" w:lineRule="auto"/>
              <w:rPr>
                <w:rFonts w:ascii="Arial" w:hAnsi="Arial"/>
              </w:rPr>
            </w:pPr>
          </w:p>
          <w:p w14:paraId="3D7BF63C" w14:textId="77777777" w:rsidR="00EC13F6" w:rsidRDefault="00EC13F6">
            <w:pPr>
              <w:spacing w:after="0" w:line="240" w:lineRule="auto"/>
              <w:rPr>
                <w:rFonts w:ascii="Arial" w:hAnsi="Arial"/>
                <w:i/>
                <w:iCs/>
              </w:rPr>
            </w:pPr>
          </w:p>
          <w:p w14:paraId="57A22CA5" w14:textId="77777777" w:rsidR="00EC13F6" w:rsidRDefault="004579FC">
            <w:pPr>
              <w:spacing w:after="0" w:line="240" w:lineRule="auto"/>
              <w:rPr>
                <w:rFonts w:ascii="Arial" w:hAnsi="Arial"/>
                <w:i/>
                <w:iCs/>
              </w:rPr>
            </w:pPr>
            <w:r>
              <w:rPr>
                <w:rFonts w:ascii="Arial" w:hAnsi="Arial"/>
                <w:i/>
                <w:iCs/>
              </w:rPr>
              <w:t>Sections 4, 5, 8</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78F69" w14:textId="77777777" w:rsidR="00EC13F6" w:rsidRDefault="004579FC">
            <w:pPr>
              <w:spacing w:after="0" w:line="240" w:lineRule="auto"/>
              <w:rPr>
                <w:rFonts w:ascii="Arial" w:hAnsi="Arial"/>
              </w:rPr>
            </w:pPr>
            <w:r>
              <w:rPr>
                <w:rFonts w:ascii="Arial" w:hAnsi="Arial"/>
              </w:rPr>
              <w:t xml:space="preserve">Intermediate user </w:t>
            </w:r>
          </w:p>
          <w:p w14:paraId="68655DF9" w14:textId="77777777" w:rsidR="00EC13F6" w:rsidRDefault="00EC13F6">
            <w:pPr>
              <w:spacing w:after="0" w:line="240" w:lineRule="auto"/>
              <w:rPr>
                <w:rFonts w:ascii="Arial" w:hAnsi="Arial"/>
              </w:rPr>
            </w:pPr>
          </w:p>
          <w:p w14:paraId="13D30774" w14:textId="77777777" w:rsidR="00EC13F6" w:rsidRDefault="004579FC">
            <w:pPr>
              <w:spacing w:after="0" w:line="240" w:lineRule="auto"/>
            </w:pPr>
            <w:r>
              <w:rPr>
                <w:rFonts w:ascii="Arial" w:hAnsi="Arial"/>
                <w:i/>
                <w:iCs/>
              </w:rPr>
              <w:t>Section 6</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1B97F" w14:textId="77777777" w:rsidR="00EC13F6" w:rsidRDefault="004579FC">
            <w:pPr>
              <w:spacing w:after="0" w:line="240" w:lineRule="auto"/>
              <w:rPr>
                <w:rFonts w:ascii="Arial" w:hAnsi="Arial"/>
              </w:rPr>
            </w:pPr>
            <w:r>
              <w:rPr>
                <w:rFonts w:ascii="Arial" w:hAnsi="Arial"/>
              </w:rPr>
              <w:t>Ultimate end user</w:t>
            </w:r>
          </w:p>
          <w:p w14:paraId="05C5F423" w14:textId="77777777" w:rsidR="00EC13F6" w:rsidRDefault="00EC13F6">
            <w:pPr>
              <w:spacing w:after="0" w:line="240" w:lineRule="auto"/>
              <w:rPr>
                <w:rFonts w:ascii="Arial" w:hAnsi="Arial"/>
              </w:rPr>
            </w:pPr>
          </w:p>
          <w:p w14:paraId="1633A2A2" w14:textId="77777777" w:rsidR="00EC13F6" w:rsidRDefault="004579FC">
            <w:pPr>
              <w:spacing w:after="0" w:line="240" w:lineRule="auto"/>
              <w:rPr>
                <w:rFonts w:ascii="Arial" w:hAnsi="Arial"/>
                <w:i/>
                <w:iCs/>
              </w:rPr>
            </w:pPr>
            <w:r>
              <w:rPr>
                <w:rFonts w:ascii="Arial" w:hAnsi="Arial"/>
                <w:i/>
                <w:iCs/>
              </w:rPr>
              <w:t>Section 7</w:t>
            </w:r>
          </w:p>
        </w:tc>
        <w:tc>
          <w:tcPr>
            <w:tcW w:w="1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2D201" w14:textId="77777777" w:rsidR="00EC13F6" w:rsidRDefault="004579FC">
            <w:pPr>
              <w:spacing w:after="0" w:line="240" w:lineRule="auto"/>
              <w:rPr>
                <w:rFonts w:ascii="Arial" w:hAnsi="Arial"/>
              </w:rPr>
            </w:pPr>
            <w:r>
              <w:rPr>
                <w:rFonts w:ascii="Arial" w:hAnsi="Arial"/>
              </w:rPr>
              <w:t xml:space="preserve">Stockist - </w:t>
            </w:r>
          </w:p>
          <w:p w14:paraId="5F6F5032" w14:textId="77777777" w:rsidR="00EC13F6" w:rsidRDefault="004579FC">
            <w:pPr>
              <w:spacing w:after="0" w:line="240" w:lineRule="auto"/>
              <w:rPr>
                <w:rFonts w:ascii="Arial" w:hAnsi="Arial"/>
              </w:rPr>
            </w:pPr>
            <w:r>
              <w:rPr>
                <w:rFonts w:ascii="Arial" w:hAnsi="Arial"/>
              </w:rPr>
              <w:t>No orders</w:t>
            </w:r>
          </w:p>
          <w:p w14:paraId="4C647437" w14:textId="77777777" w:rsidR="00EC13F6" w:rsidRDefault="00EC13F6">
            <w:pPr>
              <w:spacing w:after="0" w:line="240" w:lineRule="auto"/>
              <w:rPr>
                <w:rFonts w:ascii="Arial" w:hAnsi="Arial"/>
              </w:rPr>
            </w:pPr>
          </w:p>
          <w:p w14:paraId="44CB4AF4" w14:textId="77777777" w:rsidR="00EC13F6" w:rsidRDefault="004579FC">
            <w:pPr>
              <w:spacing w:after="0" w:line="240" w:lineRule="auto"/>
              <w:rPr>
                <w:rFonts w:ascii="Arial" w:hAnsi="Arial"/>
                <w:i/>
                <w:iCs/>
              </w:rPr>
            </w:pPr>
            <w:r>
              <w:rPr>
                <w:rFonts w:ascii="Arial" w:hAnsi="Arial"/>
                <w:i/>
                <w:iCs/>
              </w:rPr>
              <w:t>Sections 4, 9</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75ED6" w14:textId="77777777" w:rsidR="00EC13F6" w:rsidRDefault="004579FC">
            <w:pPr>
              <w:spacing w:after="0" w:line="240" w:lineRule="auto"/>
              <w:rPr>
                <w:rFonts w:ascii="Arial" w:hAnsi="Arial"/>
              </w:rPr>
            </w:pPr>
            <w:r>
              <w:rPr>
                <w:rFonts w:ascii="Arial" w:hAnsi="Arial"/>
              </w:rPr>
              <w:t>Stockist - Confirmed orders</w:t>
            </w:r>
          </w:p>
          <w:p w14:paraId="23CE1CAC" w14:textId="77777777" w:rsidR="00EC13F6" w:rsidRDefault="00EC13F6">
            <w:pPr>
              <w:spacing w:after="0" w:line="240" w:lineRule="auto"/>
              <w:rPr>
                <w:rFonts w:ascii="Arial" w:hAnsi="Arial"/>
              </w:rPr>
            </w:pPr>
          </w:p>
          <w:p w14:paraId="352EBFA9" w14:textId="77777777" w:rsidR="00EC13F6" w:rsidRDefault="004579FC">
            <w:pPr>
              <w:spacing w:after="0" w:line="240" w:lineRule="auto"/>
              <w:rPr>
                <w:rFonts w:ascii="Arial" w:hAnsi="Arial"/>
                <w:i/>
                <w:iCs/>
              </w:rPr>
            </w:pPr>
            <w:r>
              <w:rPr>
                <w:rFonts w:ascii="Arial" w:hAnsi="Arial"/>
                <w:i/>
                <w:iCs/>
              </w:rPr>
              <w:t>Sections 3, 4, 5, 8</w:t>
            </w:r>
          </w:p>
        </w:tc>
      </w:tr>
      <w:tr w:rsidR="00EC13F6" w14:paraId="4BAD02AE" w14:textId="77777777">
        <w:trPr>
          <w:trHeight w:val="660"/>
        </w:trPr>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D5984" w14:textId="77777777" w:rsidR="00EC13F6" w:rsidRDefault="00EC13F6">
            <w:pPr>
              <w:spacing w:after="0" w:line="240" w:lineRule="auto"/>
              <w:rPr>
                <w:rFonts w:ascii="Arial" w:hAnsi="Arial"/>
              </w:rPr>
            </w:pPr>
          </w:p>
        </w:tc>
        <w:tc>
          <w:tcPr>
            <w:tcW w:w="2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01EF5" w14:textId="77777777" w:rsidR="00EC13F6" w:rsidRDefault="00EC13F6">
            <w:pPr>
              <w:spacing w:after="0" w:line="240" w:lineRule="auto"/>
              <w:rPr>
                <w:rFonts w:ascii="Arial" w:hAnsi="Arial"/>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05619" w14:textId="77777777" w:rsidR="00EC13F6" w:rsidRDefault="00EC13F6">
            <w:pPr>
              <w:spacing w:after="0" w:line="240" w:lineRule="auto"/>
              <w:rPr>
                <w:rFonts w:ascii="Arial" w:hAnsi="Arial"/>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3E6A9" w14:textId="77777777" w:rsidR="00EC13F6" w:rsidRDefault="00EC13F6">
            <w:pPr>
              <w:spacing w:after="0" w:line="240" w:lineRule="auto"/>
              <w:rPr>
                <w:rFonts w:ascii="Arial" w:hAnsi="Arial"/>
              </w:rPr>
            </w:pPr>
          </w:p>
        </w:tc>
        <w:tc>
          <w:tcPr>
            <w:tcW w:w="1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49252" w14:textId="77777777" w:rsidR="00EC13F6" w:rsidRDefault="00EC13F6">
            <w:pPr>
              <w:spacing w:after="0" w:line="240" w:lineRule="auto"/>
              <w:rPr>
                <w:rFonts w:ascii="Arial" w:hAnsi="Arial"/>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E4515" w14:textId="77777777" w:rsidR="00EC13F6" w:rsidRDefault="00EC13F6">
            <w:pPr>
              <w:spacing w:after="0" w:line="240" w:lineRule="auto"/>
              <w:rPr>
                <w:rFonts w:ascii="Arial" w:hAnsi="Arial"/>
              </w:rPr>
            </w:pPr>
          </w:p>
        </w:tc>
      </w:tr>
    </w:tbl>
    <w:p w14:paraId="474CB510" w14:textId="77777777" w:rsidR="00EC13F6" w:rsidRDefault="00EC13F6">
      <w:pPr>
        <w:rPr>
          <w:rFonts w:ascii="Arial" w:hAnsi="Arial"/>
        </w:rPr>
      </w:pPr>
    </w:p>
    <w:p w14:paraId="64CAF735" w14:textId="77777777" w:rsidR="00EC13F6" w:rsidRDefault="004579FC">
      <w:pPr>
        <w:rPr>
          <w:rFonts w:ascii="Arial" w:hAnsi="Arial"/>
        </w:rPr>
      </w:pPr>
      <w:r>
        <w:rPr>
          <w:rFonts w:ascii="Arial" w:hAnsi="Arial"/>
        </w:rPr>
        <w:t xml:space="preserve">Complete all relevant sections where you have marked an X. Please note that Section 1 and Section 2 must be completed for all applications. </w:t>
      </w:r>
    </w:p>
    <w:p w14:paraId="597AA8A2" w14:textId="77777777" w:rsidR="00EC13F6" w:rsidRDefault="00EC13F6">
      <w:pPr>
        <w:rPr>
          <w:rFonts w:ascii="Arial" w:hAnsi="Arial"/>
          <w:b/>
          <w:bCs/>
          <w:sz w:val="28"/>
          <w:szCs w:val="28"/>
        </w:rPr>
      </w:pPr>
    </w:p>
    <w:p w14:paraId="51A43CC5" w14:textId="77777777" w:rsidR="00EC13F6" w:rsidRDefault="004579FC">
      <w:pPr>
        <w:rPr>
          <w:rFonts w:ascii="Arial" w:hAnsi="Arial"/>
          <w:b/>
          <w:bCs/>
          <w:sz w:val="28"/>
          <w:szCs w:val="28"/>
        </w:rPr>
      </w:pPr>
      <w:r>
        <w:rPr>
          <w:rFonts w:ascii="Arial" w:hAnsi="Arial"/>
          <w:b/>
          <w:bCs/>
          <w:sz w:val="28"/>
          <w:szCs w:val="28"/>
        </w:rPr>
        <w:t>Section 1: UK exporter</w:t>
      </w:r>
    </w:p>
    <w:tbl>
      <w:tblPr>
        <w:tblW w:w="9776" w:type="dxa"/>
        <w:tblCellMar>
          <w:left w:w="10" w:type="dxa"/>
          <w:right w:w="10" w:type="dxa"/>
        </w:tblCellMar>
        <w:tblLook w:val="04A0" w:firstRow="1" w:lastRow="0" w:firstColumn="1" w:lastColumn="0" w:noHBand="0" w:noVBand="1"/>
      </w:tblPr>
      <w:tblGrid>
        <w:gridCol w:w="9776"/>
      </w:tblGrid>
      <w:tr w:rsidR="00EC13F6" w14:paraId="6493A7DE" w14:textId="77777777">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C3D51" w14:textId="77777777" w:rsidR="00EC13F6" w:rsidRDefault="004579FC">
            <w:pPr>
              <w:pStyle w:val="12pttext"/>
              <w:rPr>
                <w:rFonts w:cs="Arial"/>
              </w:rPr>
            </w:pPr>
            <w:r>
              <w:rPr>
                <w:rFonts w:cs="Arial"/>
              </w:rPr>
              <w:t>Name of UK exporter:</w:t>
            </w:r>
          </w:p>
          <w:p w14:paraId="6489078B" w14:textId="77777777" w:rsidR="00EC13F6" w:rsidRDefault="00EC13F6">
            <w:pPr>
              <w:pStyle w:val="12pttext"/>
              <w:rPr>
                <w:rFonts w:cs="Arial"/>
              </w:rPr>
            </w:pPr>
          </w:p>
          <w:p w14:paraId="77F34565" w14:textId="77777777" w:rsidR="00EC13F6" w:rsidRDefault="00EC13F6">
            <w:pPr>
              <w:pStyle w:val="12pttext"/>
              <w:rPr>
                <w:rFonts w:cs="Arial"/>
              </w:rPr>
            </w:pPr>
          </w:p>
          <w:p w14:paraId="4ABA3518" w14:textId="77777777" w:rsidR="00EC13F6" w:rsidRDefault="00EC13F6">
            <w:pPr>
              <w:pStyle w:val="12pttext"/>
              <w:rPr>
                <w:rFonts w:cs="Arial"/>
              </w:rPr>
            </w:pPr>
          </w:p>
        </w:tc>
      </w:tr>
      <w:tr w:rsidR="00EC13F6" w14:paraId="2DD76EFD" w14:textId="77777777">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BDACD" w14:textId="77777777" w:rsidR="00EC13F6" w:rsidRDefault="004579FC">
            <w:pPr>
              <w:pStyle w:val="12pttext"/>
              <w:rPr>
                <w:rFonts w:cs="Arial"/>
              </w:rPr>
            </w:pPr>
            <w:r>
              <w:rPr>
                <w:rFonts w:cs="Arial"/>
              </w:rPr>
              <w:t>UK exporter’s licence application reference (optional):</w:t>
            </w:r>
          </w:p>
          <w:p w14:paraId="69259435" w14:textId="77777777" w:rsidR="00EC13F6" w:rsidRDefault="00EC13F6">
            <w:pPr>
              <w:pStyle w:val="12pttext"/>
              <w:rPr>
                <w:rFonts w:cs="Arial"/>
              </w:rPr>
            </w:pPr>
          </w:p>
          <w:p w14:paraId="61B395C3" w14:textId="77777777" w:rsidR="00EC13F6" w:rsidRDefault="00EC13F6">
            <w:pPr>
              <w:pStyle w:val="12pttext"/>
              <w:rPr>
                <w:rFonts w:cs="Arial"/>
              </w:rPr>
            </w:pPr>
          </w:p>
          <w:p w14:paraId="418531E1" w14:textId="77777777" w:rsidR="00EC13F6" w:rsidRDefault="00EC13F6">
            <w:pPr>
              <w:pStyle w:val="12pttext"/>
              <w:rPr>
                <w:rFonts w:cs="Arial"/>
              </w:rPr>
            </w:pPr>
          </w:p>
        </w:tc>
      </w:tr>
    </w:tbl>
    <w:p w14:paraId="3CC9A91E" w14:textId="77777777" w:rsidR="005340FE" w:rsidRDefault="005340FE">
      <w:pPr>
        <w:sectPr w:rsidR="005340FE">
          <w:headerReference w:type="default" r:id="rId7"/>
          <w:footerReference w:type="default" r:id="rId8"/>
          <w:headerReference w:type="first" r:id="rId9"/>
          <w:footerReference w:type="first" r:id="rId10"/>
          <w:pgSz w:w="11906" w:h="16838"/>
          <w:pgMar w:top="720" w:right="720" w:bottom="720" w:left="720" w:header="708" w:footer="708" w:gutter="0"/>
          <w:cols w:space="720"/>
          <w:titlePg/>
        </w:sectPr>
      </w:pPr>
    </w:p>
    <w:p w14:paraId="1F69A922" w14:textId="77777777" w:rsidR="00EC13F6" w:rsidRDefault="004579FC">
      <w:pPr>
        <w:rPr>
          <w:rFonts w:ascii="Arial" w:hAnsi="Arial"/>
          <w:b/>
          <w:iCs/>
          <w:sz w:val="28"/>
          <w:szCs w:val="28"/>
        </w:rPr>
      </w:pPr>
      <w:r>
        <w:rPr>
          <w:rFonts w:ascii="Arial" w:hAnsi="Arial"/>
          <w:b/>
          <w:iCs/>
          <w:sz w:val="28"/>
          <w:szCs w:val="28"/>
        </w:rPr>
        <w:lastRenderedPageBreak/>
        <w:t>Section 2: Items</w:t>
      </w:r>
    </w:p>
    <w:p w14:paraId="338A50E6" w14:textId="77777777" w:rsidR="00EC13F6" w:rsidRDefault="004579FC">
      <w:r>
        <w:rPr>
          <w:rFonts w:ascii="Arial" w:eastAsia="Times New Roman" w:hAnsi="Arial"/>
          <w:color w:val="7F7F7F"/>
          <w:kern w:val="0"/>
        </w:rPr>
        <w:t>Provide an item description for every item. Leave blank any other columns that don't apply to your item.</w:t>
      </w:r>
    </w:p>
    <w:tbl>
      <w:tblPr>
        <w:tblW w:w="14481" w:type="dxa"/>
        <w:tblLayout w:type="fixed"/>
        <w:tblCellMar>
          <w:left w:w="10" w:type="dxa"/>
          <w:right w:w="10" w:type="dxa"/>
        </w:tblCellMar>
        <w:tblLook w:val="04A0" w:firstRow="1" w:lastRow="0" w:firstColumn="1" w:lastColumn="0" w:noHBand="0" w:noVBand="1"/>
      </w:tblPr>
      <w:tblGrid>
        <w:gridCol w:w="600"/>
        <w:gridCol w:w="9405"/>
        <w:gridCol w:w="1701"/>
        <w:gridCol w:w="2775"/>
      </w:tblGrid>
      <w:tr w:rsidR="00EC13F6" w14:paraId="1F36B53B" w14:textId="77777777">
        <w:trPr>
          <w:trHeight w:val="30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E4F56" w14:textId="77777777" w:rsidR="00EC13F6" w:rsidRDefault="00EC13F6">
            <w:pPr>
              <w:rPr>
                <w:rFonts w:ascii="Arial" w:hAnsi="Arial"/>
                <w:b/>
                <w:bCs/>
                <w:sz w:val="22"/>
                <w:szCs w:val="22"/>
              </w:rPr>
            </w:pPr>
          </w:p>
        </w:tc>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67088" w14:textId="77777777" w:rsidR="00EC13F6" w:rsidRDefault="004579FC">
            <w:r>
              <w:rPr>
                <w:rFonts w:ascii="Arial" w:hAnsi="Arial"/>
                <w:b/>
                <w:bCs/>
                <w:sz w:val="22"/>
                <w:szCs w:val="22"/>
              </w:rPr>
              <w:t>Item description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7E687" w14:textId="77777777" w:rsidR="00EC13F6" w:rsidRDefault="004579FC">
            <w:pPr>
              <w:rPr>
                <w:rFonts w:ascii="Arial" w:hAnsi="Arial"/>
                <w:b/>
                <w:bCs/>
                <w:sz w:val="22"/>
                <w:szCs w:val="22"/>
              </w:rPr>
            </w:pPr>
            <w:r>
              <w:rPr>
                <w:rFonts w:ascii="Arial" w:hAnsi="Arial"/>
                <w:b/>
                <w:bCs/>
                <w:sz w:val="22"/>
                <w:szCs w:val="22"/>
              </w:rPr>
              <w:t>Quantity</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389B5" w14:textId="77777777" w:rsidR="00EC13F6" w:rsidRDefault="004579FC">
            <w:pPr>
              <w:rPr>
                <w:rFonts w:ascii="Arial" w:hAnsi="Arial"/>
                <w:b/>
                <w:bCs/>
                <w:sz w:val="22"/>
                <w:szCs w:val="22"/>
              </w:rPr>
            </w:pPr>
            <w:r>
              <w:rPr>
                <w:rFonts w:ascii="Arial" w:hAnsi="Arial"/>
                <w:b/>
                <w:bCs/>
                <w:sz w:val="22"/>
                <w:szCs w:val="22"/>
              </w:rPr>
              <w:t>Unit of measurement</w:t>
            </w:r>
          </w:p>
        </w:tc>
      </w:tr>
      <w:tr w:rsidR="00EC13F6" w14:paraId="3904E344" w14:textId="77777777">
        <w:trPr>
          <w:trHeight w:val="30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35D72" w14:textId="77777777" w:rsidR="00EC13F6" w:rsidRDefault="004579FC">
            <w:pPr>
              <w:rPr>
                <w:rFonts w:ascii="Arial" w:hAnsi="Arial"/>
                <w:b/>
                <w:bCs/>
              </w:rPr>
            </w:pPr>
            <w:r>
              <w:rPr>
                <w:rFonts w:ascii="Arial" w:hAnsi="Arial"/>
                <w:b/>
                <w:bCs/>
              </w:rPr>
              <w:t>1*</w:t>
            </w:r>
          </w:p>
        </w:tc>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49D0F" w14:textId="77777777" w:rsidR="00EC13F6" w:rsidRDefault="00EC13F6">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9F63C" w14:textId="77777777" w:rsidR="00EC13F6" w:rsidRDefault="00EC13F6">
            <w:pPr>
              <w:rPr>
                <w:rFonts w:ascii="Arial" w:hAnsi="Arial"/>
                <w:b/>
              </w:rPr>
            </w:pP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80E99" w14:textId="77777777" w:rsidR="00EC13F6" w:rsidRDefault="00EC13F6">
            <w:pPr>
              <w:rPr>
                <w:rFonts w:ascii="Arial" w:hAnsi="Arial"/>
                <w:b/>
              </w:rPr>
            </w:pPr>
          </w:p>
        </w:tc>
      </w:tr>
      <w:tr w:rsidR="00EC13F6" w14:paraId="3408A4B1" w14:textId="77777777">
        <w:trPr>
          <w:trHeight w:val="30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F7FD3" w14:textId="77777777" w:rsidR="00EC13F6" w:rsidRDefault="004579FC">
            <w:pPr>
              <w:rPr>
                <w:rFonts w:ascii="Arial" w:hAnsi="Arial"/>
                <w:b/>
                <w:bCs/>
              </w:rPr>
            </w:pPr>
            <w:r>
              <w:rPr>
                <w:rFonts w:ascii="Arial" w:hAnsi="Arial"/>
                <w:b/>
                <w:bCs/>
              </w:rPr>
              <w:t>2</w:t>
            </w:r>
          </w:p>
        </w:tc>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76625" w14:textId="77777777" w:rsidR="00EC13F6" w:rsidRDefault="00EC13F6">
            <w:pPr>
              <w:rPr>
                <w:rFonts w:ascii="Arial" w:hAnsi="Aria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65E86" w14:textId="77777777" w:rsidR="00EC13F6" w:rsidRDefault="00EC13F6">
            <w:pPr>
              <w:rPr>
                <w:rFonts w:ascii="Arial" w:hAnsi="Arial"/>
              </w:rPr>
            </w:pP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526A7" w14:textId="77777777" w:rsidR="00EC13F6" w:rsidRDefault="00EC13F6">
            <w:pPr>
              <w:rPr>
                <w:rFonts w:ascii="Arial" w:hAnsi="Arial"/>
              </w:rPr>
            </w:pPr>
          </w:p>
        </w:tc>
      </w:tr>
      <w:tr w:rsidR="00EC13F6" w14:paraId="7B94BE9C" w14:textId="77777777">
        <w:trPr>
          <w:trHeight w:val="30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2F3D7" w14:textId="77777777" w:rsidR="00EC13F6" w:rsidRDefault="004579FC">
            <w:pPr>
              <w:rPr>
                <w:rFonts w:ascii="Arial" w:hAnsi="Arial"/>
                <w:b/>
                <w:bCs/>
              </w:rPr>
            </w:pPr>
            <w:r>
              <w:rPr>
                <w:rFonts w:ascii="Arial" w:hAnsi="Arial"/>
                <w:b/>
                <w:bCs/>
              </w:rPr>
              <w:t>3</w:t>
            </w:r>
          </w:p>
        </w:tc>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15B44" w14:textId="77777777" w:rsidR="00EC13F6" w:rsidRDefault="00EC13F6">
            <w:pPr>
              <w:rPr>
                <w:rFonts w:ascii="Arial" w:hAnsi="Aria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72993" w14:textId="77777777" w:rsidR="00EC13F6" w:rsidRDefault="00EC13F6">
            <w:pPr>
              <w:rPr>
                <w:rFonts w:ascii="Arial" w:hAnsi="Arial"/>
              </w:rPr>
            </w:pP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2DF7D" w14:textId="77777777" w:rsidR="00EC13F6" w:rsidRDefault="00EC13F6">
            <w:pPr>
              <w:rPr>
                <w:rFonts w:ascii="Arial" w:hAnsi="Arial"/>
              </w:rPr>
            </w:pPr>
          </w:p>
        </w:tc>
      </w:tr>
      <w:tr w:rsidR="00EC13F6" w14:paraId="77B49FAA" w14:textId="77777777">
        <w:trPr>
          <w:trHeight w:val="30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15EC9" w14:textId="77777777" w:rsidR="00EC13F6" w:rsidRDefault="004579FC">
            <w:pPr>
              <w:rPr>
                <w:rFonts w:ascii="Arial" w:hAnsi="Arial"/>
                <w:b/>
                <w:bCs/>
              </w:rPr>
            </w:pPr>
            <w:r>
              <w:rPr>
                <w:rFonts w:ascii="Arial" w:hAnsi="Arial"/>
                <w:b/>
                <w:bCs/>
              </w:rPr>
              <w:t>4</w:t>
            </w:r>
          </w:p>
        </w:tc>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DFF16" w14:textId="77777777" w:rsidR="00EC13F6" w:rsidRDefault="00EC13F6">
            <w:pPr>
              <w:rPr>
                <w:rFonts w:ascii="Arial" w:hAnsi="Aria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FE66D" w14:textId="77777777" w:rsidR="00EC13F6" w:rsidRDefault="00EC13F6">
            <w:pPr>
              <w:rPr>
                <w:rFonts w:ascii="Arial" w:hAnsi="Arial"/>
              </w:rPr>
            </w:pP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7D21E" w14:textId="77777777" w:rsidR="00EC13F6" w:rsidRDefault="00EC13F6">
            <w:pPr>
              <w:rPr>
                <w:rFonts w:ascii="Arial" w:hAnsi="Arial"/>
              </w:rPr>
            </w:pPr>
          </w:p>
        </w:tc>
      </w:tr>
      <w:tr w:rsidR="00EC13F6" w14:paraId="5B7B0304" w14:textId="77777777">
        <w:trPr>
          <w:trHeight w:val="30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E23A2" w14:textId="77777777" w:rsidR="00EC13F6" w:rsidRDefault="004579FC">
            <w:pPr>
              <w:rPr>
                <w:rFonts w:ascii="Arial" w:hAnsi="Arial"/>
                <w:b/>
                <w:bCs/>
              </w:rPr>
            </w:pPr>
            <w:r>
              <w:rPr>
                <w:rFonts w:ascii="Arial" w:hAnsi="Arial"/>
                <w:b/>
                <w:bCs/>
              </w:rPr>
              <w:t>5</w:t>
            </w:r>
          </w:p>
        </w:tc>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9E6D4" w14:textId="77777777" w:rsidR="00EC13F6" w:rsidRDefault="00EC13F6">
            <w:pPr>
              <w:rPr>
                <w:rFonts w:ascii="Arial" w:hAnsi="Aria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918D9" w14:textId="77777777" w:rsidR="00EC13F6" w:rsidRDefault="00EC13F6">
            <w:pPr>
              <w:rPr>
                <w:rFonts w:ascii="Arial" w:hAnsi="Arial"/>
              </w:rPr>
            </w:pP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B21C2" w14:textId="77777777" w:rsidR="00EC13F6" w:rsidRDefault="00EC13F6">
            <w:pPr>
              <w:rPr>
                <w:rFonts w:ascii="Arial" w:hAnsi="Arial"/>
              </w:rPr>
            </w:pPr>
          </w:p>
        </w:tc>
      </w:tr>
      <w:tr w:rsidR="00EC13F6" w14:paraId="788F15E6" w14:textId="77777777">
        <w:trPr>
          <w:trHeight w:val="30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F8DBE" w14:textId="77777777" w:rsidR="00EC13F6" w:rsidRDefault="004579FC">
            <w:pPr>
              <w:rPr>
                <w:rFonts w:ascii="Arial" w:hAnsi="Arial"/>
                <w:b/>
                <w:bCs/>
              </w:rPr>
            </w:pPr>
            <w:r>
              <w:rPr>
                <w:rFonts w:ascii="Arial" w:hAnsi="Arial"/>
                <w:b/>
                <w:bCs/>
              </w:rPr>
              <w:t>6</w:t>
            </w:r>
          </w:p>
        </w:tc>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D6AF8" w14:textId="77777777" w:rsidR="00EC13F6" w:rsidRDefault="00EC13F6">
            <w:pPr>
              <w:rPr>
                <w:rFonts w:ascii="Arial" w:hAnsi="Aria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D87BC" w14:textId="77777777" w:rsidR="00EC13F6" w:rsidRDefault="00EC13F6">
            <w:pPr>
              <w:rPr>
                <w:rFonts w:ascii="Arial" w:hAnsi="Arial"/>
              </w:rPr>
            </w:pP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CF065" w14:textId="77777777" w:rsidR="00EC13F6" w:rsidRDefault="00EC13F6">
            <w:pPr>
              <w:rPr>
                <w:rFonts w:ascii="Arial" w:hAnsi="Arial"/>
              </w:rPr>
            </w:pPr>
          </w:p>
        </w:tc>
      </w:tr>
      <w:tr w:rsidR="00EC13F6" w14:paraId="026EE0E9" w14:textId="77777777">
        <w:trPr>
          <w:trHeight w:val="30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81623" w14:textId="77777777" w:rsidR="00EC13F6" w:rsidRDefault="004579FC">
            <w:pPr>
              <w:rPr>
                <w:rFonts w:ascii="Arial" w:hAnsi="Arial"/>
                <w:b/>
                <w:bCs/>
              </w:rPr>
            </w:pPr>
            <w:r>
              <w:rPr>
                <w:rFonts w:ascii="Arial" w:hAnsi="Arial"/>
                <w:b/>
                <w:bCs/>
              </w:rPr>
              <w:t>7</w:t>
            </w:r>
          </w:p>
        </w:tc>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600AC" w14:textId="77777777" w:rsidR="00EC13F6" w:rsidRDefault="00EC13F6">
            <w:pPr>
              <w:rPr>
                <w:rFonts w:ascii="Arial" w:hAnsi="Aria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4BD06" w14:textId="77777777" w:rsidR="00EC13F6" w:rsidRDefault="00EC13F6">
            <w:pPr>
              <w:rPr>
                <w:rFonts w:ascii="Arial" w:hAnsi="Arial"/>
              </w:rPr>
            </w:pP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45071" w14:textId="77777777" w:rsidR="00EC13F6" w:rsidRDefault="00EC13F6">
            <w:pPr>
              <w:rPr>
                <w:rFonts w:ascii="Arial" w:hAnsi="Arial"/>
              </w:rPr>
            </w:pPr>
          </w:p>
        </w:tc>
      </w:tr>
      <w:tr w:rsidR="00EC13F6" w14:paraId="50F41C01" w14:textId="77777777">
        <w:trPr>
          <w:trHeight w:val="30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706CF" w14:textId="77777777" w:rsidR="00EC13F6" w:rsidRDefault="004579FC">
            <w:pPr>
              <w:rPr>
                <w:rFonts w:ascii="Arial" w:hAnsi="Arial"/>
                <w:b/>
                <w:bCs/>
              </w:rPr>
            </w:pPr>
            <w:r>
              <w:rPr>
                <w:rFonts w:ascii="Arial" w:hAnsi="Arial"/>
                <w:b/>
                <w:bCs/>
              </w:rPr>
              <w:t>8</w:t>
            </w:r>
          </w:p>
        </w:tc>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D2DEE" w14:textId="77777777" w:rsidR="00EC13F6" w:rsidRDefault="00EC13F6">
            <w:pPr>
              <w:rPr>
                <w:rFonts w:ascii="Arial" w:hAnsi="Aria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8089C" w14:textId="77777777" w:rsidR="00EC13F6" w:rsidRDefault="00EC13F6">
            <w:pPr>
              <w:rPr>
                <w:rFonts w:ascii="Arial" w:hAnsi="Arial"/>
              </w:rPr>
            </w:pP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F19F7" w14:textId="77777777" w:rsidR="00EC13F6" w:rsidRDefault="00EC13F6">
            <w:pPr>
              <w:rPr>
                <w:rFonts w:ascii="Arial" w:hAnsi="Arial"/>
              </w:rPr>
            </w:pPr>
          </w:p>
        </w:tc>
      </w:tr>
      <w:tr w:rsidR="00EC13F6" w14:paraId="4B79456E" w14:textId="77777777">
        <w:trPr>
          <w:trHeight w:val="30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33532" w14:textId="77777777" w:rsidR="00EC13F6" w:rsidRDefault="004579FC">
            <w:pPr>
              <w:rPr>
                <w:rFonts w:ascii="Arial" w:hAnsi="Arial"/>
                <w:b/>
                <w:bCs/>
              </w:rPr>
            </w:pPr>
            <w:r>
              <w:rPr>
                <w:rFonts w:ascii="Arial" w:hAnsi="Arial"/>
                <w:b/>
                <w:bCs/>
              </w:rPr>
              <w:t>9</w:t>
            </w:r>
          </w:p>
        </w:tc>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C890C" w14:textId="77777777" w:rsidR="00EC13F6" w:rsidRDefault="00EC13F6">
            <w:pPr>
              <w:rPr>
                <w:rFonts w:ascii="Arial" w:hAnsi="Aria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24894" w14:textId="77777777" w:rsidR="00EC13F6" w:rsidRDefault="00EC13F6">
            <w:pPr>
              <w:rPr>
                <w:rFonts w:ascii="Arial" w:hAnsi="Arial"/>
              </w:rPr>
            </w:pP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750F2" w14:textId="77777777" w:rsidR="00EC13F6" w:rsidRDefault="00EC13F6">
            <w:pPr>
              <w:rPr>
                <w:rFonts w:ascii="Arial" w:hAnsi="Arial"/>
              </w:rPr>
            </w:pPr>
          </w:p>
        </w:tc>
      </w:tr>
      <w:tr w:rsidR="00EC13F6" w14:paraId="392E7A7C" w14:textId="77777777">
        <w:trPr>
          <w:trHeight w:val="30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96DFF" w14:textId="77777777" w:rsidR="00EC13F6" w:rsidRDefault="004579FC">
            <w:pPr>
              <w:spacing w:after="0"/>
              <w:rPr>
                <w:rFonts w:ascii="Arial" w:hAnsi="Arial"/>
                <w:b/>
                <w:bCs/>
              </w:rPr>
            </w:pPr>
            <w:r>
              <w:rPr>
                <w:rFonts w:ascii="Arial" w:hAnsi="Arial"/>
                <w:b/>
                <w:bCs/>
              </w:rPr>
              <w:t>10</w:t>
            </w:r>
          </w:p>
        </w:tc>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D8BBB" w14:textId="77777777" w:rsidR="00EC13F6" w:rsidRDefault="00EC13F6">
            <w:pPr>
              <w:spacing w:after="0"/>
              <w:rPr>
                <w:rFonts w:ascii="Arial" w:hAnsi="Aria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65256" w14:textId="77777777" w:rsidR="00EC13F6" w:rsidRDefault="00EC13F6">
            <w:pPr>
              <w:spacing w:after="0"/>
              <w:rPr>
                <w:rFonts w:ascii="Arial" w:hAnsi="Arial"/>
              </w:rPr>
            </w:pP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17911" w14:textId="77777777" w:rsidR="00EC13F6" w:rsidRDefault="00EC13F6">
            <w:pPr>
              <w:spacing w:after="0"/>
              <w:rPr>
                <w:rFonts w:ascii="Arial" w:hAnsi="Arial"/>
              </w:rPr>
            </w:pPr>
          </w:p>
        </w:tc>
      </w:tr>
      <w:tr w:rsidR="00EC13F6" w14:paraId="009AEC6B" w14:textId="77777777">
        <w:trPr>
          <w:trHeight w:val="30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DC3CF" w14:textId="77777777" w:rsidR="00EC13F6" w:rsidRDefault="004579FC">
            <w:pPr>
              <w:spacing w:after="0"/>
              <w:rPr>
                <w:rFonts w:ascii="Arial" w:hAnsi="Arial"/>
                <w:b/>
                <w:bCs/>
              </w:rPr>
            </w:pPr>
            <w:r>
              <w:rPr>
                <w:rFonts w:ascii="Arial" w:hAnsi="Arial"/>
                <w:b/>
                <w:bCs/>
              </w:rPr>
              <w:t>11</w:t>
            </w:r>
          </w:p>
        </w:tc>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DB117" w14:textId="77777777" w:rsidR="00EC13F6" w:rsidRDefault="00EC13F6">
            <w:pPr>
              <w:spacing w:after="0"/>
              <w:rPr>
                <w:rFonts w:ascii="Arial" w:hAnsi="Aria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FB7D7" w14:textId="77777777" w:rsidR="00EC13F6" w:rsidRDefault="00EC13F6">
            <w:pPr>
              <w:spacing w:after="0"/>
              <w:rPr>
                <w:rFonts w:ascii="Arial" w:hAnsi="Arial"/>
              </w:rPr>
            </w:pP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C8FF2" w14:textId="77777777" w:rsidR="00EC13F6" w:rsidRDefault="00EC13F6">
            <w:pPr>
              <w:spacing w:after="0"/>
              <w:rPr>
                <w:rFonts w:ascii="Arial" w:hAnsi="Arial"/>
              </w:rPr>
            </w:pPr>
          </w:p>
        </w:tc>
      </w:tr>
      <w:tr w:rsidR="00EC13F6" w14:paraId="6FBEBB53" w14:textId="77777777">
        <w:trPr>
          <w:trHeight w:val="30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C6C82" w14:textId="77777777" w:rsidR="00EC13F6" w:rsidRDefault="004579FC">
            <w:pPr>
              <w:spacing w:after="0"/>
              <w:rPr>
                <w:rFonts w:ascii="Arial" w:hAnsi="Arial"/>
                <w:b/>
                <w:bCs/>
              </w:rPr>
            </w:pPr>
            <w:r>
              <w:rPr>
                <w:rFonts w:ascii="Arial" w:hAnsi="Arial"/>
                <w:b/>
                <w:bCs/>
              </w:rPr>
              <w:t>12</w:t>
            </w:r>
          </w:p>
        </w:tc>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B9471" w14:textId="77777777" w:rsidR="00EC13F6" w:rsidRDefault="00EC13F6">
            <w:pPr>
              <w:spacing w:after="0"/>
              <w:rPr>
                <w:rFonts w:ascii="Arial" w:hAnsi="Aria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A707F" w14:textId="77777777" w:rsidR="00EC13F6" w:rsidRDefault="00EC13F6">
            <w:pPr>
              <w:spacing w:after="0"/>
              <w:rPr>
                <w:rFonts w:ascii="Arial" w:hAnsi="Arial"/>
              </w:rPr>
            </w:pP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A6985" w14:textId="77777777" w:rsidR="00EC13F6" w:rsidRDefault="00EC13F6">
            <w:pPr>
              <w:spacing w:after="0"/>
              <w:rPr>
                <w:rFonts w:ascii="Arial" w:hAnsi="Arial"/>
              </w:rPr>
            </w:pPr>
          </w:p>
        </w:tc>
      </w:tr>
      <w:tr w:rsidR="00EC13F6" w14:paraId="5591DEE7" w14:textId="77777777">
        <w:trPr>
          <w:trHeight w:val="30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55F35" w14:textId="77777777" w:rsidR="00EC13F6" w:rsidRDefault="004579FC">
            <w:pPr>
              <w:spacing w:after="0"/>
              <w:rPr>
                <w:rFonts w:ascii="Arial" w:hAnsi="Arial"/>
                <w:b/>
                <w:bCs/>
              </w:rPr>
            </w:pPr>
            <w:r>
              <w:rPr>
                <w:rFonts w:ascii="Arial" w:hAnsi="Arial"/>
                <w:b/>
                <w:bCs/>
              </w:rPr>
              <w:t>13</w:t>
            </w:r>
          </w:p>
        </w:tc>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23810" w14:textId="77777777" w:rsidR="00EC13F6" w:rsidRDefault="00EC13F6">
            <w:pPr>
              <w:spacing w:after="0"/>
              <w:rPr>
                <w:rFonts w:ascii="Arial" w:hAnsi="Aria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DA669" w14:textId="77777777" w:rsidR="00EC13F6" w:rsidRDefault="00EC13F6">
            <w:pPr>
              <w:spacing w:after="0"/>
              <w:rPr>
                <w:rFonts w:ascii="Arial" w:hAnsi="Arial"/>
              </w:rPr>
            </w:pP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610DD" w14:textId="77777777" w:rsidR="00EC13F6" w:rsidRDefault="00EC13F6">
            <w:pPr>
              <w:spacing w:after="0"/>
              <w:rPr>
                <w:rFonts w:ascii="Arial" w:hAnsi="Arial"/>
              </w:rPr>
            </w:pPr>
          </w:p>
        </w:tc>
      </w:tr>
      <w:tr w:rsidR="00EC13F6" w14:paraId="43792E30" w14:textId="77777777">
        <w:trPr>
          <w:trHeight w:val="30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11DFB" w14:textId="77777777" w:rsidR="00EC13F6" w:rsidRDefault="004579FC">
            <w:pPr>
              <w:spacing w:after="0"/>
              <w:rPr>
                <w:rFonts w:ascii="Arial" w:hAnsi="Arial"/>
                <w:b/>
                <w:bCs/>
              </w:rPr>
            </w:pPr>
            <w:r>
              <w:rPr>
                <w:rFonts w:ascii="Arial" w:hAnsi="Arial"/>
                <w:b/>
                <w:bCs/>
              </w:rPr>
              <w:t>14</w:t>
            </w:r>
          </w:p>
        </w:tc>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80CC4" w14:textId="77777777" w:rsidR="00EC13F6" w:rsidRDefault="00EC13F6">
            <w:pPr>
              <w:spacing w:after="0"/>
              <w:rPr>
                <w:rFonts w:ascii="Arial" w:hAnsi="Aria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E61DE" w14:textId="77777777" w:rsidR="00EC13F6" w:rsidRDefault="00EC13F6">
            <w:pPr>
              <w:spacing w:after="0"/>
              <w:rPr>
                <w:rFonts w:ascii="Arial" w:hAnsi="Arial"/>
              </w:rPr>
            </w:pP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D5100" w14:textId="77777777" w:rsidR="00EC13F6" w:rsidRDefault="00EC13F6">
            <w:pPr>
              <w:spacing w:after="0"/>
              <w:rPr>
                <w:rFonts w:ascii="Arial" w:hAnsi="Arial"/>
              </w:rPr>
            </w:pPr>
          </w:p>
        </w:tc>
      </w:tr>
      <w:tr w:rsidR="00EC13F6" w14:paraId="4041B080" w14:textId="77777777">
        <w:trPr>
          <w:trHeight w:val="30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DC254" w14:textId="77777777" w:rsidR="00EC13F6" w:rsidRDefault="004579FC">
            <w:pPr>
              <w:spacing w:after="0"/>
              <w:rPr>
                <w:rFonts w:ascii="Arial" w:hAnsi="Arial"/>
                <w:b/>
                <w:bCs/>
              </w:rPr>
            </w:pPr>
            <w:r>
              <w:rPr>
                <w:rFonts w:ascii="Arial" w:hAnsi="Arial"/>
                <w:b/>
                <w:bCs/>
              </w:rPr>
              <w:t>15</w:t>
            </w:r>
          </w:p>
        </w:tc>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4D0A8" w14:textId="77777777" w:rsidR="00EC13F6" w:rsidRDefault="00EC13F6">
            <w:pPr>
              <w:spacing w:after="0"/>
              <w:rPr>
                <w:rFonts w:ascii="Arial" w:hAnsi="Arial"/>
              </w:rPr>
            </w:pPr>
          </w:p>
          <w:p w14:paraId="21058317" w14:textId="77777777" w:rsidR="00EC13F6" w:rsidRDefault="00EC13F6">
            <w:pPr>
              <w:spacing w:after="0"/>
              <w:rPr>
                <w:rFonts w:ascii="Arial" w:hAnsi="Aria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2DCD3" w14:textId="77777777" w:rsidR="00EC13F6" w:rsidRDefault="00EC13F6">
            <w:pPr>
              <w:spacing w:after="0"/>
              <w:rPr>
                <w:rFonts w:ascii="Arial" w:hAnsi="Arial"/>
              </w:rPr>
            </w:pP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E71D5" w14:textId="77777777" w:rsidR="00EC13F6" w:rsidRDefault="00EC13F6">
            <w:pPr>
              <w:spacing w:after="0"/>
              <w:rPr>
                <w:rFonts w:ascii="Arial" w:hAnsi="Arial"/>
              </w:rPr>
            </w:pPr>
          </w:p>
        </w:tc>
      </w:tr>
    </w:tbl>
    <w:p w14:paraId="331CFA37" w14:textId="77777777" w:rsidR="00EC13F6" w:rsidRDefault="00EC13F6">
      <w:pPr>
        <w:rPr>
          <w:rFonts w:ascii="Arial" w:hAnsi="Arial"/>
          <w:sz w:val="16"/>
          <w:szCs w:val="16"/>
        </w:rPr>
      </w:pPr>
    </w:p>
    <w:p w14:paraId="79B7D00A" w14:textId="77777777" w:rsidR="00EC13F6" w:rsidRDefault="004579FC">
      <w:pPr>
        <w:rPr>
          <w:rFonts w:ascii="Arial" w:hAnsi="Arial"/>
          <w:sz w:val="16"/>
          <w:szCs w:val="16"/>
        </w:rPr>
        <w:sectPr w:rsidR="00EC13F6">
          <w:headerReference w:type="default" r:id="rId11"/>
          <w:footerReference w:type="default" r:id="rId12"/>
          <w:pgSz w:w="16838" w:h="11906" w:orient="landscape"/>
          <w:pgMar w:top="720" w:right="720" w:bottom="720" w:left="720" w:header="720" w:footer="720" w:gutter="0"/>
          <w:cols w:space="720"/>
        </w:sectPr>
      </w:pPr>
      <w:r>
        <w:rPr>
          <w:rFonts w:ascii="Arial" w:hAnsi="Arial"/>
          <w:sz w:val="16"/>
          <w:szCs w:val="16"/>
        </w:rPr>
        <w:t>*Insert extra item lines as required</w:t>
      </w:r>
    </w:p>
    <w:p w14:paraId="1BB51B74" w14:textId="77777777" w:rsidR="00EC13F6" w:rsidRDefault="004579FC">
      <w:pPr>
        <w:widowControl w:val="0"/>
        <w:rPr>
          <w:rFonts w:ascii="Arial" w:hAnsi="Arial"/>
          <w:b/>
          <w:bCs/>
          <w:sz w:val="28"/>
          <w:szCs w:val="28"/>
        </w:rPr>
      </w:pPr>
      <w:r>
        <w:rPr>
          <w:rFonts w:ascii="Arial" w:hAnsi="Arial"/>
          <w:b/>
          <w:bCs/>
          <w:sz w:val="28"/>
          <w:szCs w:val="28"/>
        </w:rPr>
        <w:lastRenderedPageBreak/>
        <w:t>Section 3: Consignee</w:t>
      </w:r>
    </w:p>
    <w:tbl>
      <w:tblPr>
        <w:tblW w:w="9776" w:type="dxa"/>
        <w:tblCellMar>
          <w:left w:w="10" w:type="dxa"/>
          <w:right w:w="10" w:type="dxa"/>
        </w:tblCellMar>
        <w:tblLook w:val="04A0" w:firstRow="1" w:lastRow="0" w:firstColumn="1" w:lastColumn="0" w:noHBand="0" w:noVBand="1"/>
      </w:tblPr>
      <w:tblGrid>
        <w:gridCol w:w="9776"/>
      </w:tblGrid>
      <w:tr w:rsidR="00EC13F6" w14:paraId="7C70FC34" w14:textId="77777777">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AE286" w14:textId="77777777" w:rsidR="00EC13F6" w:rsidRDefault="004579FC">
            <w:pPr>
              <w:widowControl w:val="0"/>
              <w:spacing w:after="0" w:line="240" w:lineRule="auto"/>
              <w:textAlignment w:val="baseline"/>
              <w:rPr>
                <w:rFonts w:ascii="Arial" w:eastAsia="Times New Roman" w:hAnsi="Arial"/>
                <w:color w:val="000000"/>
                <w:kern w:val="0"/>
              </w:rPr>
            </w:pPr>
            <w:r>
              <w:rPr>
                <w:rFonts w:ascii="Arial" w:eastAsia="Times New Roman" w:hAnsi="Arial"/>
                <w:color w:val="000000"/>
                <w:kern w:val="0"/>
              </w:rPr>
              <w:t>Consignee’s name:</w:t>
            </w:r>
          </w:p>
          <w:p w14:paraId="0700D6B2" w14:textId="77777777" w:rsidR="00EC13F6" w:rsidRDefault="004579FC">
            <w:pPr>
              <w:widowControl w:val="0"/>
              <w:spacing w:after="0" w:line="240" w:lineRule="auto"/>
              <w:textAlignment w:val="baseline"/>
              <w:rPr>
                <w:rFonts w:ascii="Arial" w:eastAsia="Times New Roman" w:hAnsi="Arial"/>
                <w:color w:val="7F7F7F"/>
                <w:kern w:val="0"/>
              </w:rPr>
            </w:pPr>
            <w:r>
              <w:rPr>
                <w:rFonts w:ascii="Arial" w:eastAsia="Times New Roman" w:hAnsi="Arial"/>
                <w:color w:val="7F7F7F"/>
                <w:kern w:val="0"/>
              </w:rPr>
              <w:t xml:space="preserve">If the consignee is the same entity as the end-user, please answer the question as follows: ‘The </w:t>
            </w:r>
            <w:r>
              <w:rPr>
                <w:rFonts w:ascii="Arial" w:eastAsia="Times New Roman" w:hAnsi="Arial"/>
                <w:color w:val="7F7F7F"/>
                <w:kern w:val="0"/>
              </w:rPr>
              <w:t>consignee is the same entity as the end-user in Section 4’.</w:t>
            </w:r>
          </w:p>
          <w:p w14:paraId="46391DFD" w14:textId="77777777" w:rsidR="00EC13F6" w:rsidRDefault="00EC13F6">
            <w:pPr>
              <w:widowControl w:val="0"/>
              <w:spacing w:after="0" w:line="240" w:lineRule="auto"/>
              <w:textAlignment w:val="baseline"/>
              <w:rPr>
                <w:rFonts w:ascii="Arial" w:eastAsia="Times New Roman" w:hAnsi="Arial"/>
                <w:color w:val="7F7F7F"/>
                <w:kern w:val="0"/>
              </w:rPr>
            </w:pPr>
          </w:p>
          <w:p w14:paraId="18405D03" w14:textId="77777777" w:rsidR="00EC13F6" w:rsidRDefault="00EC13F6">
            <w:pPr>
              <w:widowControl w:val="0"/>
              <w:spacing w:after="0" w:line="240" w:lineRule="auto"/>
              <w:textAlignment w:val="baseline"/>
              <w:rPr>
                <w:rFonts w:ascii="Arial" w:eastAsia="Times New Roman" w:hAnsi="Arial"/>
                <w:color w:val="7F7F7F"/>
                <w:kern w:val="0"/>
              </w:rPr>
            </w:pPr>
          </w:p>
          <w:p w14:paraId="783CF75B" w14:textId="77777777" w:rsidR="00EC13F6" w:rsidRDefault="00EC13F6">
            <w:pPr>
              <w:widowControl w:val="0"/>
              <w:spacing w:after="0" w:line="240" w:lineRule="auto"/>
              <w:textAlignment w:val="baseline"/>
              <w:rPr>
                <w:rFonts w:ascii="Arial" w:eastAsia="Times New Roman" w:hAnsi="Arial"/>
                <w:color w:val="7F7F7F"/>
                <w:kern w:val="0"/>
              </w:rPr>
            </w:pPr>
          </w:p>
          <w:p w14:paraId="55EA51E6" w14:textId="77777777" w:rsidR="00EC13F6" w:rsidRDefault="004579FC">
            <w:pPr>
              <w:widowControl w:val="0"/>
              <w:spacing w:after="0" w:line="240" w:lineRule="auto"/>
              <w:textAlignment w:val="baseline"/>
              <w:rPr>
                <w:rFonts w:ascii="Arial" w:eastAsia="Times New Roman" w:hAnsi="Arial"/>
                <w:kern w:val="0"/>
              </w:rPr>
            </w:pPr>
            <w:r>
              <w:rPr>
                <w:rFonts w:ascii="Arial" w:eastAsia="Times New Roman" w:hAnsi="Arial"/>
                <w:kern w:val="0"/>
              </w:rPr>
              <w:t>Translation (if applicable):</w:t>
            </w:r>
          </w:p>
          <w:p w14:paraId="1954B781" w14:textId="77777777" w:rsidR="00EC13F6" w:rsidRDefault="00EC13F6">
            <w:pPr>
              <w:widowControl w:val="0"/>
              <w:spacing w:after="0" w:line="240" w:lineRule="auto"/>
              <w:textAlignment w:val="baseline"/>
              <w:rPr>
                <w:rFonts w:ascii="Arial" w:eastAsia="Times New Roman" w:hAnsi="Arial"/>
                <w:kern w:val="0"/>
              </w:rPr>
            </w:pPr>
          </w:p>
          <w:p w14:paraId="62108642" w14:textId="77777777" w:rsidR="00EC13F6" w:rsidRDefault="00EC13F6">
            <w:pPr>
              <w:widowControl w:val="0"/>
              <w:spacing w:after="0" w:line="240" w:lineRule="auto"/>
              <w:textAlignment w:val="baseline"/>
              <w:rPr>
                <w:rFonts w:ascii="Arial" w:eastAsia="Times New Roman" w:hAnsi="Arial"/>
                <w:kern w:val="0"/>
              </w:rPr>
            </w:pPr>
          </w:p>
          <w:p w14:paraId="2EFB8D3C" w14:textId="77777777" w:rsidR="00EC13F6" w:rsidRDefault="00EC13F6">
            <w:pPr>
              <w:widowControl w:val="0"/>
              <w:spacing w:after="0" w:line="240" w:lineRule="auto"/>
              <w:textAlignment w:val="baseline"/>
              <w:rPr>
                <w:rFonts w:ascii="Arial" w:eastAsia="Times New Roman" w:hAnsi="Arial"/>
                <w:color w:val="7F7F7F"/>
                <w:kern w:val="0"/>
              </w:rPr>
            </w:pPr>
          </w:p>
          <w:p w14:paraId="036608EC" w14:textId="77777777" w:rsidR="00EC13F6" w:rsidRDefault="00EC13F6">
            <w:pPr>
              <w:widowControl w:val="0"/>
              <w:spacing w:after="0" w:line="240" w:lineRule="auto"/>
              <w:textAlignment w:val="baseline"/>
              <w:rPr>
                <w:rFonts w:ascii="Arial" w:eastAsia="Times New Roman" w:hAnsi="Arial"/>
                <w:color w:val="000000"/>
                <w:kern w:val="0"/>
              </w:rPr>
            </w:pPr>
          </w:p>
        </w:tc>
      </w:tr>
      <w:tr w:rsidR="00EC13F6" w14:paraId="5FB467D2" w14:textId="77777777">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8591E" w14:textId="77777777" w:rsidR="00EC13F6" w:rsidRDefault="004579FC">
            <w:pPr>
              <w:widowControl w:val="0"/>
              <w:spacing w:after="0" w:line="240" w:lineRule="auto"/>
              <w:textAlignment w:val="baseline"/>
              <w:rPr>
                <w:rFonts w:ascii="Arial" w:eastAsia="Times New Roman" w:hAnsi="Arial"/>
                <w:color w:val="000000"/>
                <w:kern w:val="0"/>
              </w:rPr>
            </w:pPr>
            <w:r>
              <w:rPr>
                <w:rFonts w:ascii="Arial" w:eastAsia="Times New Roman" w:hAnsi="Arial"/>
                <w:color w:val="000000"/>
                <w:kern w:val="0"/>
              </w:rPr>
              <w:t>Consignee’s address:</w:t>
            </w:r>
          </w:p>
          <w:p w14:paraId="2ACFA20D" w14:textId="77777777" w:rsidR="00EC13F6" w:rsidRDefault="00EC13F6">
            <w:pPr>
              <w:widowControl w:val="0"/>
              <w:spacing w:after="0" w:line="240" w:lineRule="auto"/>
              <w:textAlignment w:val="baseline"/>
              <w:rPr>
                <w:rFonts w:ascii="Arial" w:eastAsia="Times New Roman" w:hAnsi="Arial"/>
                <w:color w:val="000000"/>
                <w:kern w:val="0"/>
              </w:rPr>
            </w:pPr>
          </w:p>
          <w:p w14:paraId="7A889181" w14:textId="77777777" w:rsidR="00EC13F6" w:rsidRDefault="00EC13F6">
            <w:pPr>
              <w:widowControl w:val="0"/>
              <w:spacing w:after="0" w:line="240" w:lineRule="auto"/>
              <w:textAlignment w:val="baseline"/>
              <w:rPr>
                <w:rFonts w:ascii="Arial" w:eastAsia="Times New Roman" w:hAnsi="Arial"/>
                <w:color w:val="000000"/>
                <w:kern w:val="0"/>
              </w:rPr>
            </w:pPr>
          </w:p>
          <w:p w14:paraId="6442F853" w14:textId="77777777" w:rsidR="00EC13F6" w:rsidRDefault="00EC13F6">
            <w:pPr>
              <w:widowControl w:val="0"/>
              <w:spacing w:after="0" w:line="240" w:lineRule="auto"/>
              <w:textAlignment w:val="baseline"/>
              <w:rPr>
                <w:rFonts w:ascii="Arial" w:eastAsia="Times New Roman" w:hAnsi="Arial"/>
                <w:color w:val="000000"/>
                <w:kern w:val="0"/>
              </w:rPr>
            </w:pPr>
          </w:p>
          <w:p w14:paraId="783D68BB" w14:textId="77777777" w:rsidR="00EC13F6" w:rsidRDefault="00EC13F6">
            <w:pPr>
              <w:widowControl w:val="0"/>
              <w:spacing w:after="0" w:line="240" w:lineRule="auto"/>
              <w:textAlignment w:val="baseline"/>
              <w:rPr>
                <w:rFonts w:ascii="Arial" w:eastAsia="Times New Roman" w:hAnsi="Arial"/>
                <w:color w:val="000000"/>
                <w:kern w:val="0"/>
              </w:rPr>
            </w:pPr>
          </w:p>
          <w:p w14:paraId="66E7D34E" w14:textId="77777777" w:rsidR="00EC13F6" w:rsidRDefault="004579FC">
            <w:pPr>
              <w:widowControl w:val="0"/>
              <w:spacing w:after="0" w:line="240" w:lineRule="auto"/>
              <w:textAlignment w:val="baseline"/>
              <w:rPr>
                <w:rFonts w:ascii="Arial" w:eastAsia="Times New Roman" w:hAnsi="Arial"/>
                <w:kern w:val="0"/>
              </w:rPr>
            </w:pPr>
            <w:r>
              <w:rPr>
                <w:rFonts w:ascii="Arial" w:eastAsia="Times New Roman" w:hAnsi="Arial"/>
                <w:kern w:val="0"/>
              </w:rPr>
              <w:t>Translation (if applicable):</w:t>
            </w:r>
          </w:p>
          <w:p w14:paraId="66A23D76" w14:textId="77777777" w:rsidR="00EC13F6" w:rsidRDefault="00EC13F6">
            <w:pPr>
              <w:widowControl w:val="0"/>
              <w:spacing w:after="0" w:line="240" w:lineRule="auto"/>
              <w:textAlignment w:val="baseline"/>
              <w:rPr>
                <w:rFonts w:ascii="Arial" w:eastAsia="Times New Roman" w:hAnsi="Arial"/>
                <w:color w:val="000000"/>
                <w:kern w:val="0"/>
              </w:rPr>
            </w:pPr>
          </w:p>
          <w:p w14:paraId="791CC7CF" w14:textId="77777777" w:rsidR="00EC13F6" w:rsidRDefault="00EC13F6">
            <w:pPr>
              <w:widowControl w:val="0"/>
              <w:spacing w:after="0" w:line="240" w:lineRule="auto"/>
              <w:textAlignment w:val="baseline"/>
              <w:rPr>
                <w:rFonts w:ascii="Arial" w:eastAsia="Times New Roman" w:hAnsi="Arial"/>
                <w:color w:val="000000"/>
                <w:kern w:val="0"/>
              </w:rPr>
            </w:pPr>
          </w:p>
          <w:p w14:paraId="602A3846" w14:textId="77777777" w:rsidR="00EC13F6" w:rsidRDefault="00EC13F6">
            <w:pPr>
              <w:widowControl w:val="0"/>
              <w:spacing w:after="0" w:line="240" w:lineRule="auto"/>
              <w:textAlignment w:val="baseline"/>
              <w:rPr>
                <w:rFonts w:ascii="Arial" w:eastAsia="Times New Roman" w:hAnsi="Arial"/>
                <w:color w:val="000000"/>
                <w:kern w:val="0"/>
              </w:rPr>
            </w:pPr>
          </w:p>
          <w:p w14:paraId="4EBDBACF" w14:textId="77777777" w:rsidR="00EC13F6" w:rsidRDefault="00EC13F6">
            <w:pPr>
              <w:widowControl w:val="0"/>
              <w:spacing w:after="0" w:line="240" w:lineRule="auto"/>
              <w:textAlignment w:val="baseline"/>
              <w:rPr>
                <w:rFonts w:ascii="Arial" w:eastAsia="Times New Roman" w:hAnsi="Arial"/>
                <w:color w:val="000000"/>
                <w:kern w:val="0"/>
              </w:rPr>
            </w:pPr>
          </w:p>
        </w:tc>
      </w:tr>
    </w:tbl>
    <w:p w14:paraId="26FFCE37" w14:textId="77777777" w:rsidR="00EC13F6" w:rsidRDefault="00EC13F6">
      <w:pPr>
        <w:widowControl w:val="0"/>
        <w:rPr>
          <w:rFonts w:ascii="Arial" w:hAnsi="Arial"/>
          <w:b/>
          <w:bCs/>
          <w:sz w:val="28"/>
          <w:szCs w:val="28"/>
        </w:rPr>
      </w:pPr>
    </w:p>
    <w:p w14:paraId="3E96CF2D" w14:textId="77777777" w:rsidR="00EC13F6" w:rsidRDefault="004579FC">
      <w:pPr>
        <w:widowControl w:val="0"/>
        <w:rPr>
          <w:rFonts w:ascii="Arial" w:hAnsi="Arial"/>
          <w:b/>
          <w:bCs/>
          <w:sz w:val="28"/>
          <w:szCs w:val="28"/>
        </w:rPr>
      </w:pPr>
      <w:r>
        <w:rPr>
          <w:rFonts w:ascii="Arial" w:hAnsi="Arial"/>
          <w:b/>
          <w:bCs/>
          <w:sz w:val="28"/>
          <w:szCs w:val="28"/>
        </w:rPr>
        <w:t>Section 4: End-user</w:t>
      </w:r>
    </w:p>
    <w:tbl>
      <w:tblPr>
        <w:tblW w:w="9776" w:type="dxa"/>
        <w:tblCellMar>
          <w:left w:w="10" w:type="dxa"/>
          <w:right w:w="10" w:type="dxa"/>
        </w:tblCellMar>
        <w:tblLook w:val="04A0" w:firstRow="1" w:lastRow="0" w:firstColumn="1" w:lastColumn="0" w:noHBand="0" w:noVBand="1"/>
      </w:tblPr>
      <w:tblGrid>
        <w:gridCol w:w="9776"/>
      </w:tblGrid>
      <w:tr w:rsidR="00EC13F6" w14:paraId="7A1B7DF0" w14:textId="77777777">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6B7DB" w14:textId="77777777" w:rsidR="00EC13F6" w:rsidRDefault="004579FC">
            <w:pPr>
              <w:widowControl w:val="0"/>
              <w:spacing w:after="0" w:line="240" w:lineRule="auto"/>
              <w:textAlignment w:val="baseline"/>
              <w:rPr>
                <w:rFonts w:ascii="Arial" w:eastAsia="Times New Roman" w:hAnsi="Arial"/>
                <w:color w:val="000000"/>
                <w:kern w:val="0"/>
              </w:rPr>
            </w:pPr>
            <w:r>
              <w:rPr>
                <w:rFonts w:ascii="Arial" w:eastAsia="Times New Roman" w:hAnsi="Arial"/>
                <w:color w:val="000000"/>
                <w:kern w:val="0"/>
              </w:rPr>
              <w:t xml:space="preserve">End-user’s name: </w:t>
            </w:r>
          </w:p>
          <w:p w14:paraId="4318237A" w14:textId="77777777" w:rsidR="00EC13F6" w:rsidRDefault="004579FC">
            <w:pPr>
              <w:widowControl w:val="0"/>
              <w:spacing w:after="0" w:line="240" w:lineRule="auto"/>
              <w:textAlignment w:val="baseline"/>
              <w:rPr>
                <w:rFonts w:ascii="Arial" w:eastAsia="Times New Roman" w:hAnsi="Arial"/>
                <w:color w:val="7F7F7F"/>
                <w:kern w:val="0"/>
              </w:rPr>
            </w:pPr>
            <w:r>
              <w:rPr>
                <w:rFonts w:ascii="Arial" w:eastAsia="Times New Roman" w:hAnsi="Arial"/>
                <w:color w:val="7F7F7F"/>
                <w:kern w:val="0"/>
              </w:rPr>
              <w:t xml:space="preserve">The name of the end-user’s organisation, or the </w:t>
            </w:r>
            <w:r>
              <w:rPr>
                <w:rFonts w:ascii="Arial" w:eastAsia="Times New Roman" w:hAnsi="Arial"/>
                <w:color w:val="7F7F7F"/>
                <w:kern w:val="0"/>
              </w:rPr>
              <w:t>individual’s name if they are not part of an organisation. Include the local name and English translation if applicable.</w:t>
            </w:r>
          </w:p>
          <w:p w14:paraId="1015CDC6" w14:textId="77777777" w:rsidR="00EC13F6" w:rsidRDefault="00EC13F6">
            <w:pPr>
              <w:widowControl w:val="0"/>
              <w:spacing w:after="0" w:line="240" w:lineRule="auto"/>
              <w:textAlignment w:val="baseline"/>
              <w:rPr>
                <w:rFonts w:ascii="Arial" w:eastAsia="Times New Roman" w:hAnsi="Arial"/>
                <w:color w:val="000000"/>
                <w:kern w:val="0"/>
              </w:rPr>
            </w:pPr>
          </w:p>
          <w:p w14:paraId="2F83DF3A" w14:textId="77777777" w:rsidR="00EC13F6" w:rsidRDefault="00EC13F6">
            <w:pPr>
              <w:widowControl w:val="0"/>
              <w:spacing w:after="0" w:line="240" w:lineRule="auto"/>
              <w:textAlignment w:val="baseline"/>
              <w:rPr>
                <w:rFonts w:ascii="Arial" w:eastAsia="Times New Roman" w:hAnsi="Arial"/>
                <w:color w:val="000000"/>
                <w:kern w:val="0"/>
              </w:rPr>
            </w:pPr>
          </w:p>
          <w:p w14:paraId="711773AF" w14:textId="77777777" w:rsidR="00EC13F6" w:rsidRDefault="00EC13F6">
            <w:pPr>
              <w:widowControl w:val="0"/>
              <w:spacing w:after="0" w:line="240" w:lineRule="auto"/>
              <w:textAlignment w:val="baseline"/>
              <w:rPr>
                <w:rFonts w:ascii="Arial" w:eastAsia="Times New Roman" w:hAnsi="Arial"/>
                <w:color w:val="000000"/>
                <w:kern w:val="0"/>
              </w:rPr>
            </w:pPr>
          </w:p>
          <w:p w14:paraId="2BBDE295" w14:textId="77777777" w:rsidR="00EC13F6" w:rsidRDefault="004579FC">
            <w:pPr>
              <w:widowControl w:val="0"/>
              <w:spacing w:after="0" w:line="240" w:lineRule="auto"/>
              <w:textAlignment w:val="baseline"/>
              <w:rPr>
                <w:rFonts w:ascii="Arial" w:eastAsia="Times New Roman" w:hAnsi="Arial"/>
                <w:color w:val="000000"/>
                <w:kern w:val="0"/>
              </w:rPr>
            </w:pPr>
            <w:r>
              <w:rPr>
                <w:rFonts w:ascii="Arial" w:eastAsia="Times New Roman" w:hAnsi="Arial"/>
                <w:color w:val="000000"/>
                <w:kern w:val="0"/>
              </w:rPr>
              <w:t>Translation (if applicable):</w:t>
            </w:r>
          </w:p>
          <w:p w14:paraId="2EAA3816" w14:textId="77777777" w:rsidR="00EC13F6" w:rsidRDefault="00EC13F6">
            <w:pPr>
              <w:widowControl w:val="0"/>
              <w:spacing w:after="0" w:line="240" w:lineRule="auto"/>
              <w:textAlignment w:val="baseline"/>
              <w:rPr>
                <w:rFonts w:ascii="Arial" w:eastAsia="Times New Roman" w:hAnsi="Arial"/>
                <w:color w:val="000000"/>
                <w:kern w:val="0"/>
              </w:rPr>
            </w:pPr>
          </w:p>
          <w:p w14:paraId="5336622F" w14:textId="77777777" w:rsidR="00EC13F6" w:rsidRDefault="00EC13F6">
            <w:pPr>
              <w:widowControl w:val="0"/>
              <w:spacing w:after="0" w:line="240" w:lineRule="auto"/>
              <w:textAlignment w:val="baseline"/>
              <w:rPr>
                <w:rFonts w:ascii="Arial" w:eastAsia="Times New Roman" w:hAnsi="Arial"/>
                <w:color w:val="000000"/>
                <w:kern w:val="0"/>
              </w:rPr>
            </w:pPr>
          </w:p>
          <w:p w14:paraId="686175C5" w14:textId="77777777" w:rsidR="00EC13F6" w:rsidRDefault="00EC13F6">
            <w:pPr>
              <w:widowControl w:val="0"/>
              <w:spacing w:after="0" w:line="240" w:lineRule="auto"/>
              <w:textAlignment w:val="baseline"/>
              <w:rPr>
                <w:rFonts w:ascii="Arial" w:eastAsia="Times New Roman" w:hAnsi="Arial"/>
                <w:color w:val="000000"/>
                <w:kern w:val="0"/>
              </w:rPr>
            </w:pPr>
          </w:p>
          <w:p w14:paraId="7DEFF874" w14:textId="77777777" w:rsidR="00EC13F6" w:rsidRDefault="00EC13F6">
            <w:pPr>
              <w:widowControl w:val="0"/>
              <w:spacing w:after="0" w:line="240" w:lineRule="auto"/>
              <w:textAlignment w:val="baseline"/>
              <w:rPr>
                <w:rFonts w:ascii="Arial" w:eastAsia="Times New Roman" w:hAnsi="Arial"/>
                <w:color w:val="000000"/>
                <w:kern w:val="0"/>
              </w:rPr>
            </w:pPr>
          </w:p>
        </w:tc>
      </w:tr>
      <w:tr w:rsidR="00EC13F6" w14:paraId="280586BB" w14:textId="77777777">
        <w:trPr>
          <w:trHeight w:val="3377"/>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B4D83" w14:textId="77777777" w:rsidR="00EC13F6" w:rsidRDefault="004579FC">
            <w:pPr>
              <w:widowControl w:val="0"/>
              <w:spacing w:after="0" w:line="240" w:lineRule="auto"/>
              <w:textAlignment w:val="baseline"/>
              <w:rPr>
                <w:rFonts w:ascii="Arial" w:eastAsia="Times New Roman" w:hAnsi="Arial"/>
                <w:color w:val="000000"/>
                <w:kern w:val="0"/>
              </w:rPr>
            </w:pPr>
            <w:r>
              <w:rPr>
                <w:rFonts w:ascii="Arial" w:eastAsia="Times New Roman" w:hAnsi="Arial"/>
                <w:color w:val="000000"/>
                <w:kern w:val="0"/>
              </w:rPr>
              <w:t>End-user’s address:</w:t>
            </w:r>
          </w:p>
          <w:p w14:paraId="2B994EAB" w14:textId="77777777" w:rsidR="00EC13F6" w:rsidRDefault="004579FC">
            <w:pPr>
              <w:widowControl w:val="0"/>
              <w:spacing w:after="0" w:line="240" w:lineRule="auto"/>
              <w:textAlignment w:val="baseline"/>
              <w:rPr>
                <w:rFonts w:ascii="Arial" w:eastAsia="Times New Roman" w:hAnsi="Arial"/>
                <w:color w:val="7F7F7F"/>
                <w:kern w:val="0"/>
              </w:rPr>
            </w:pPr>
            <w:r>
              <w:rPr>
                <w:rFonts w:ascii="Arial" w:eastAsia="Times New Roman" w:hAnsi="Arial"/>
                <w:color w:val="7F7F7F"/>
                <w:kern w:val="0"/>
              </w:rPr>
              <w:t>The address where the end-user will use or keep the items they receive from the UK exporter. Do not enter a head office address if the items will not be used or kept at that address.</w:t>
            </w:r>
          </w:p>
          <w:p w14:paraId="336BB2D0" w14:textId="77777777" w:rsidR="00EC13F6" w:rsidRDefault="00EC13F6">
            <w:pPr>
              <w:widowControl w:val="0"/>
              <w:spacing w:after="0" w:line="240" w:lineRule="auto"/>
              <w:textAlignment w:val="baseline"/>
              <w:rPr>
                <w:rFonts w:ascii="Arial" w:eastAsia="Times New Roman" w:hAnsi="Arial"/>
                <w:color w:val="000000"/>
                <w:kern w:val="0"/>
              </w:rPr>
            </w:pPr>
          </w:p>
          <w:p w14:paraId="45B7B459" w14:textId="77777777" w:rsidR="00EC13F6" w:rsidRDefault="00EC13F6">
            <w:pPr>
              <w:widowControl w:val="0"/>
              <w:spacing w:after="0" w:line="240" w:lineRule="auto"/>
              <w:textAlignment w:val="baseline"/>
              <w:rPr>
                <w:rFonts w:ascii="Arial" w:eastAsia="Times New Roman" w:hAnsi="Arial"/>
                <w:color w:val="000000"/>
                <w:kern w:val="0"/>
              </w:rPr>
            </w:pPr>
          </w:p>
          <w:p w14:paraId="338E8B8E" w14:textId="77777777" w:rsidR="00EC13F6" w:rsidRDefault="00EC13F6">
            <w:pPr>
              <w:widowControl w:val="0"/>
              <w:spacing w:after="0" w:line="240" w:lineRule="auto"/>
              <w:textAlignment w:val="baseline"/>
              <w:rPr>
                <w:rFonts w:ascii="Arial" w:eastAsia="Times New Roman" w:hAnsi="Arial"/>
                <w:color w:val="000000"/>
                <w:kern w:val="0"/>
              </w:rPr>
            </w:pPr>
          </w:p>
          <w:p w14:paraId="7E8C9C86" w14:textId="77777777" w:rsidR="00EC13F6" w:rsidRDefault="00EC13F6">
            <w:pPr>
              <w:widowControl w:val="0"/>
              <w:spacing w:after="0" w:line="240" w:lineRule="auto"/>
              <w:textAlignment w:val="baseline"/>
              <w:rPr>
                <w:rFonts w:ascii="Arial" w:eastAsia="Times New Roman" w:hAnsi="Arial"/>
                <w:color w:val="000000"/>
                <w:kern w:val="0"/>
              </w:rPr>
            </w:pPr>
          </w:p>
          <w:p w14:paraId="735DCDFE" w14:textId="77777777" w:rsidR="00EC13F6" w:rsidRDefault="00EC13F6">
            <w:pPr>
              <w:widowControl w:val="0"/>
              <w:spacing w:after="0" w:line="240" w:lineRule="auto"/>
              <w:textAlignment w:val="baseline"/>
              <w:rPr>
                <w:rFonts w:ascii="Arial" w:eastAsia="Times New Roman" w:hAnsi="Arial"/>
                <w:color w:val="000000"/>
                <w:kern w:val="0"/>
              </w:rPr>
            </w:pPr>
          </w:p>
          <w:p w14:paraId="70B4794A" w14:textId="77777777" w:rsidR="00EC13F6" w:rsidRDefault="004579FC">
            <w:pPr>
              <w:widowControl w:val="0"/>
              <w:spacing w:after="0" w:line="240" w:lineRule="auto"/>
              <w:textAlignment w:val="baseline"/>
              <w:rPr>
                <w:rFonts w:ascii="Arial" w:eastAsia="Times New Roman" w:hAnsi="Arial"/>
                <w:color w:val="000000"/>
                <w:kern w:val="0"/>
              </w:rPr>
            </w:pPr>
            <w:r>
              <w:rPr>
                <w:rFonts w:ascii="Arial" w:eastAsia="Times New Roman" w:hAnsi="Arial"/>
                <w:color w:val="000000"/>
                <w:kern w:val="0"/>
              </w:rPr>
              <w:t>Translation (if applicable):</w:t>
            </w:r>
          </w:p>
          <w:p w14:paraId="569DFB00" w14:textId="77777777" w:rsidR="00EC13F6" w:rsidRDefault="00EC13F6">
            <w:pPr>
              <w:widowControl w:val="0"/>
              <w:spacing w:after="0" w:line="240" w:lineRule="auto"/>
              <w:textAlignment w:val="baseline"/>
              <w:rPr>
                <w:rFonts w:ascii="Arial" w:eastAsia="Times New Roman" w:hAnsi="Arial"/>
                <w:color w:val="000000"/>
                <w:kern w:val="0"/>
              </w:rPr>
            </w:pPr>
          </w:p>
          <w:p w14:paraId="05B3173B" w14:textId="77777777" w:rsidR="00EC13F6" w:rsidRDefault="00EC13F6">
            <w:pPr>
              <w:widowControl w:val="0"/>
              <w:spacing w:after="0" w:line="240" w:lineRule="auto"/>
              <w:textAlignment w:val="baseline"/>
              <w:rPr>
                <w:rFonts w:ascii="Arial" w:eastAsia="Times New Roman" w:hAnsi="Arial"/>
                <w:color w:val="000000"/>
                <w:kern w:val="0"/>
              </w:rPr>
            </w:pPr>
          </w:p>
          <w:p w14:paraId="428ED8F2" w14:textId="77777777" w:rsidR="00EC13F6" w:rsidRDefault="00EC13F6">
            <w:pPr>
              <w:widowControl w:val="0"/>
              <w:spacing w:after="0" w:line="240" w:lineRule="auto"/>
              <w:textAlignment w:val="baseline"/>
              <w:rPr>
                <w:rFonts w:ascii="Arial" w:eastAsia="Times New Roman" w:hAnsi="Arial"/>
                <w:color w:val="000000"/>
                <w:kern w:val="0"/>
              </w:rPr>
            </w:pPr>
          </w:p>
          <w:p w14:paraId="7D25A3B0" w14:textId="77777777" w:rsidR="00EC13F6" w:rsidRDefault="00EC13F6">
            <w:pPr>
              <w:widowControl w:val="0"/>
              <w:spacing w:after="0" w:line="240" w:lineRule="auto"/>
              <w:textAlignment w:val="baseline"/>
              <w:rPr>
                <w:rFonts w:ascii="Arial" w:eastAsia="Times New Roman" w:hAnsi="Arial"/>
                <w:color w:val="000000"/>
                <w:kern w:val="0"/>
              </w:rPr>
            </w:pPr>
          </w:p>
        </w:tc>
      </w:tr>
      <w:tr w:rsidR="00EC13F6" w14:paraId="656F43B7" w14:textId="77777777">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E8E12" w14:textId="77777777" w:rsidR="00EC13F6" w:rsidRDefault="004579FC">
            <w:pPr>
              <w:widowControl w:val="0"/>
              <w:spacing w:after="0" w:line="240" w:lineRule="auto"/>
              <w:textAlignment w:val="baseline"/>
              <w:rPr>
                <w:rFonts w:ascii="Arial" w:eastAsia="Times New Roman" w:hAnsi="Arial"/>
                <w:color w:val="000000"/>
                <w:kern w:val="0"/>
              </w:rPr>
            </w:pPr>
            <w:r>
              <w:rPr>
                <w:rFonts w:ascii="Arial" w:eastAsia="Times New Roman" w:hAnsi="Arial"/>
                <w:color w:val="000000"/>
                <w:kern w:val="0"/>
              </w:rPr>
              <w:t>End-user’s contact name, email address and phone number:</w:t>
            </w:r>
          </w:p>
          <w:p w14:paraId="046D3617" w14:textId="77777777" w:rsidR="00EC13F6" w:rsidRDefault="004579FC">
            <w:pPr>
              <w:widowControl w:val="0"/>
              <w:spacing w:after="0" w:line="240" w:lineRule="auto"/>
              <w:textAlignment w:val="baseline"/>
              <w:rPr>
                <w:rFonts w:ascii="Arial" w:eastAsia="Times New Roman" w:hAnsi="Arial"/>
                <w:color w:val="7F7F7F"/>
                <w:kern w:val="0"/>
              </w:rPr>
            </w:pPr>
            <w:r>
              <w:rPr>
                <w:rFonts w:ascii="Arial" w:eastAsia="Times New Roman" w:hAnsi="Arial"/>
                <w:color w:val="7F7F7F"/>
                <w:kern w:val="0"/>
              </w:rPr>
              <w:t xml:space="preserve">Details of the responsible official who will sign </w:t>
            </w:r>
            <w:r>
              <w:rPr>
                <w:rFonts w:ascii="Arial" w:eastAsia="Times New Roman" w:hAnsi="Arial"/>
                <w:color w:val="7F7F7F"/>
                <w:kern w:val="0"/>
              </w:rPr>
              <w:t>the EUU</w:t>
            </w:r>
          </w:p>
          <w:p w14:paraId="6CC0B30B" w14:textId="77777777" w:rsidR="00EC13F6" w:rsidRDefault="00EC13F6">
            <w:pPr>
              <w:widowControl w:val="0"/>
              <w:spacing w:after="0" w:line="240" w:lineRule="auto"/>
              <w:textAlignment w:val="baseline"/>
              <w:rPr>
                <w:rFonts w:ascii="Arial" w:eastAsia="Times New Roman" w:hAnsi="Arial"/>
                <w:color w:val="000000"/>
                <w:kern w:val="0"/>
              </w:rPr>
            </w:pPr>
          </w:p>
          <w:p w14:paraId="37A1B105" w14:textId="77777777" w:rsidR="00EC13F6" w:rsidRDefault="00EC13F6">
            <w:pPr>
              <w:widowControl w:val="0"/>
              <w:spacing w:after="0" w:line="240" w:lineRule="auto"/>
              <w:textAlignment w:val="baseline"/>
              <w:rPr>
                <w:rFonts w:ascii="Arial" w:eastAsia="Times New Roman" w:hAnsi="Arial"/>
                <w:color w:val="000000"/>
                <w:kern w:val="0"/>
              </w:rPr>
            </w:pPr>
          </w:p>
          <w:p w14:paraId="5110E8C1" w14:textId="77777777" w:rsidR="00EC13F6" w:rsidRDefault="00EC13F6">
            <w:pPr>
              <w:widowControl w:val="0"/>
              <w:spacing w:after="0" w:line="240" w:lineRule="auto"/>
              <w:textAlignment w:val="baseline"/>
              <w:rPr>
                <w:rFonts w:ascii="Arial" w:eastAsia="Times New Roman" w:hAnsi="Arial"/>
                <w:color w:val="000000"/>
                <w:kern w:val="0"/>
              </w:rPr>
            </w:pPr>
          </w:p>
          <w:p w14:paraId="10BE0916" w14:textId="77777777" w:rsidR="00EC13F6" w:rsidRDefault="00EC13F6">
            <w:pPr>
              <w:widowControl w:val="0"/>
              <w:spacing w:after="0" w:line="240" w:lineRule="auto"/>
              <w:textAlignment w:val="baseline"/>
              <w:rPr>
                <w:rFonts w:ascii="Arial" w:eastAsia="Times New Roman" w:hAnsi="Arial"/>
                <w:color w:val="000000"/>
                <w:kern w:val="0"/>
              </w:rPr>
            </w:pPr>
          </w:p>
        </w:tc>
      </w:tr>
      <w:tr w:rsidR="00EC13F6" w14:paraId="622706B2" w14:textId="77777777">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5C28E" w14:textId="77777777" w:rsidR="00EC13F6" w:rsidRDefault="004579FC">
            <w:pPr>
              <w:widowControl w:val="0"/>
              <w:spacing w:after="0" w:line="240" w:lineRule="auto"/>
              <w:textAlignment w:val="baseline"/>
              <w:rPr>
                <w:rFonts w:ascii="Arial" w:eastAsia="Times New Roman" w:hAnsi="Arial"/>
                <w:color w:val="000000"/>
                <w:kern w:val="0"/>
              </w:rPr>
            </w:pPr>
            <w:r>
              <w:rPr>
                <w:rFonts w:ascii="Arial" w:eastAsia="Times New Roman" w:hAnsi="Arial"/>
                <w:color w:val="000000"/>
                <w:kern w:val="0"/>
              </w:rPr>
              <w:t>End-user’s website:</w:t>
            </w:r>
          </w:p>
          <w:p w14:paraId="3E85C430" w14:textId="77777777" w:rsidR="00EC13F6" w:rsidRDefault="004579FC">
            <w:pPr>
              <w:widowControl w:val="0"/>
              <w:spacing w:after="0" w:line="240" w:lineRule="auto"/>
              <w:textAlignment w:val="baseline"/>
              <w:rPr>
                <w:rFonts w:ascii="Arial" w:eastAsia="Times New Roman" w:hAnsi="Arial"/>
                <w:color w:val="808080"/>
                <w:kern w:val="0"/>
              </w:rPr>
            </w:pPr>
            <w:r>
              <w:rPr>
                <w:rFonts w:ascii="Arial" w:eastAsia="Times New Roman" w:hAnsi="Arial"/>
                <w:color w:val="808080"/>
                <w:kern w:val="0"/>
              </w:rPr>
              <w:t xml:space="preserve">Leave this blank if the end-user does not have a website. </w:t>
            </w:r>
          </w:p>
          <w:p w14:paraId="2CC42FFE" w14:textId="77777777" w:rsidR="00EC13F6" w:rsidRDefault="00EC13F6">
            <w:pPr>
              <w:widowControl w:val="0"/>
              <w:spacing w:after="0" w:line="240" w:lineRule="auto"/>
              <w:textAlignment w:val="baseline"/>
              <w:rPr>
                <w:rFonts w:ascii="Arial" w:eastAsia="Times New Roman" w:hAnsi="Arial"/>
                <w:color w:val="000000"/>
                <w:kern w:val="0"/>
              </w:rPr>
            </w:pPr>
          </w:p>
          <w:p w14:paraId="7D71F2D8" w14:textId="77777777" w:rsidR="00EC13F6" w:rsidRDefault="00EC13F6">
            <w:pPr>
              <w:widowControl w:val="0"/>
              <w:spacing w:after="0" w:line="240" w:lineRule="auto"/>
              <w:textAlignment w:val="baseline"/>
              <w:rPr>
                <w:rFonts w:ascii="Arial" w:eastAsia="Times New Roman" w:hAnsi="Arial"/>
                <w:color w:val="000000"/>
                <w:kern w:val="0"/>
              </w:rPr>
            </w:pPr>
          </w:p>
          <w:p w14:paraId="177E44ED" w14:textId="77777777" w:rsidR="00EC13F6" w:rsidRDefault="00EC13F6">
            <w:pPr>
              <w:widowControl w:val="0"/>
              <w:spacing w:after="0" w:line="240" w:lineRule="auto"/>
              <w:textAlignment w:val="baseline"/>
              <w:rPr>
                <w:rFonts w:ascii="Arial" w:eastAsia="Times New Roman" w:hAnsi="Arial"/>
                <w:color w:val="000000"/>
                <w:kern w:val="0"/>
              </w:rPr>
            </w:pPr>
          </w:p>
        </w:tc>
      </w:tr>
      <w:tr w:rsidR="00EC13F6" w14:paraId="1D1AF84A" w14:textId="77777777">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8C943" w14:textId="77777777" w:rsidR="00EC13F6" w:rsidRDefault="004579FC">
            <w:pPr>
              <w:widowControl w:val="0"/>
              <w:spacing w:after="0" w:line="240" w:lineRule="auto"/>
              <w:textAlignment w:val="baseline"/>
              <w:rPr>
                <w:rFonts w:ascii="Arial" w:eastAsia="Times New Roman" w:hAnsi="Arial"/>
                <w:color w:val="000000"/>
                <w:kern w:val="0"/>
              </w:rPr>
            </w:pPr>
            <w:r>
              <w:rPr>
                <w:rFonts w:ascii="Arial" w:eastAsia="Times New Roman" w:hAnsi="Arial"/>
                <w:color w:val="000000"/>
                <w:kern w:val="0"/>
              </w:rPr>
              <w:t>End-user’s logo or stamp:</w:t>
            </w:r>
          </w:p>
          <w:p w14:paraId="338DC6B7" w14:textId="77777777" w:rsidR="00EC13F6" w:rsidRDefault="004579FC">
            <w:pPr>
              <w:widowControl w:val="0"/>
              <w:spacing w:after="0" w:line="240" w:lineRule="auto"/>
              <w:jc w:val="both"/>
              <w:textAlignment w:val="baseline"/>
              <w:rPr>
                <w:rFonts w:ascii="Arial" w:eastAsia="Times New Roman" w:hAnsi="Arial"/>
                <w:color w:val="808080"/>
                <w:kern w:val="0"/>
              </w:rPr>
            </w:pPr>
            <w:r>
              <w:rPr>
                <w:rFonts w:ascii="Arial" w:eastAsia="Times New Roman" w:hAnsi="Arial"/>
                <w:color w:val="808080"/>
                <w:kern w:val="0"/>
              </w:rPr>
              <w:t xml:space="preserve">Leave this blank if the end-user is an individual. </w:t>
            </w:r>
          </w:p>
          <w:p w14:paraId="610D16DF" w14:textId="77777777" w:rsidR="00EC13F6" w:rsidRDefault="004579FC">
            <w:pPr>
              <w:widowControl w:val="0"/>
              <w:spacing w:after="0" w:line="240" w:lineRule="auto"/>
              <w:jc w:val="both"/>
              <w:textAlignment w:val="baseline"/>
              <w:rPr>
                <w:rFonts w:ascii="Arial" w:eastAsia="Times New Roman" w:hAnsi="Arial"/>
                <w:color w:val="808080"/>
                <w:kern w:val="0"/>
              </w:rPr>
            </w:pPr>
            <w:r>
              <w:rPr>
                <w:rFonts w:ascii="Arial" w:eastAsia="Times New Roman" w:hAnsi="Arial"/>
                <w:color w:val="808080"/>
                <w:kern w:val="0"/>
              </w:rPr>
              <w:t xml:space="preserve">If the end-user is a company or organisation, we need the end user’s logo or </w:t>
            </w:r>
            <w:r>
              <w:rPr>
                <w:rFonts w:ascii="Arial" w:eastAsia="Times New Roman" w:hAnsi="Arial"/>
                <w:color w:val="808080"/>
                <w:kern w:val="0"/>
              </w:rPr>
              <w:t>stamp as part of our assessment of this form. By providing a logo or stamp, a company letterhead is not also required.</w:t>
            </w:r>
          </w:p>
          <w:p w14:paraId="4E335249" w14:textId="77777777" w:rsidR="00EC13F6" w:rsidRDefault="00EC13F6">
            <w:pPr>
              <w:widowControl w:val="0"/>
              <w:spacing w:after="0" w:line="240" w:lineRule="auto"/>
              <w:textAlignment w:val="baseline"/>
              <w:rPr>
                <w:rFonts w:ascii="Arial" w:eastAsia="Times New Roman" w:hAnsi="Arial"/>
                <w:color w:val="000000"/>
                <w:kern w:val="0"/>
              </w:rPr>
            </w:pPr>
          </w:p>
          <w:p w14:paraId="21E89C3A" w14:textId="77777777" w:rsidR="00EC13F6" w:rsidRDefault="00EC13F6">
            <w:pPr>
              <w:widowControl w:val="0"/>
              <w:spacing w:after="0" w:line="240" w:lineRule="auto"/>
              <w:textAlignment w:val="baseline"/>
              <w:rPr>
                <w:rFonts w:ascii="Arial" w:eastAsia="Times New Roman" w:hAnsi="Arial"/>
                <w:color w:val="000000"/>
                <w:kern w:val="0"/>
              </w:rPr>
            </w:pPr>
          </w:p>
          <w:p w14:paraId="73BE3183" w14:textId="77777777" w:rsidR="00EC13F6" w:rsidRDefault="00EC13F6">
            <w:pPr>
              <w:widowControl w:val="0"/>
              <w:spacing w:after="0" w:line="240" w:lineRule="auto"/>
              <w:textAlignment w:val="baseline"/>
              <w:rPr>
                <w:rFonts w:ascii="Arial" w:eastAsia="Times New Roman" w:hAnsi="Arial"/>
                <w:color w:val="000000"/>
                <w:kern w:val="0"/>
              </w:rPr>
            </w:pPr>
          </w:p>
          <w:p w14:paraId="627E63A0" w14:textId="77777777" w:rsidR="00EC13F6" w:rsidRDefault="00EC13F6">
            <w:pPr>
              <w:widowControl w:val="0"/>
              <w:spacing w:after="0" w:line="240" w:lineRule="auto"/>
              <w:textAlignment w:val="baseline"/>
              <w:rPr>
                <w:rFonts w:ascii="Arial" w:eastAsia="Times New Roman" w:hAnsi="Arial"/>
                <w:color w:val="000000"/>
                <w:kern w:val="0"/>
              </w:rPr>
            </w:pPr>
          </w:p>
          <w:p w14:paraId="25C0E6D7" w14:textId="77777777" w:rsidR="00EC13F6" w:rsidRDefault="00EC13F6">
            <w:pPr>
              <w:widowControl w:val="0"/>
              <w:spacing w:after="0" w:line="240" w:lineRule="auto"/>
              <w:textAlignment w:val="baseline"/>
              <w:rPr>
                <w:rFonts w:ascii="Arial" w:eastAsia="Times New Roman" w:hAnsi="Arial"/>
                <w:color w:val="000000"/>
                <w:kern w:val="0"/>
              </w:rPr>
            </w:pPr>
          </w:p>
          <w:p w14:paraId="7464874A" w14:textId="77777777" w:rsidR="00EC13F6" w:rsidRDefault="00EC13F6">
            <w:pPr>
              <w:widowControl w:val="0"/>
              <w:spacing w:after="0" w:line="240" w:lineRule="auto"/>
              <w:textAlignment w:val="baseline"/>
              <w:rPr>
                <w:rFonts w:ascii="Arial" w:eastAsia="Times New Roman" w:hAnsi="Arial"/>
                <w:color w:val="000000"/>
                <w:kern w:val="0"/>
              </w:rPr>
            </w:pPr>
          </w:p>
          <w:p w14:paraId="4FA72322" w14:textId="77777777" w:rsidR="00EC13F6" w:rsidRDefault="004579FC">
            <w:pPr>
              <w:widowControl w:val="0"/>
              <w:spacing w:after="0" w:line="240" w:lineRule="auto"/>
              <w:textAlignment w:val="baseline"/>
              <w:rPr>
                <w:rFonts w:ascii="Arial" w:eastAsia="Times New Roman" w:hAnsi="Arial"/>
                <w:color w:val="000000"/>
                <w:kern w:val="0"/>
              </w:rPr>
            </w:pPr>
            <w:r>
              <w:rPr>
                <w:rFonts w:ascii="Arial" w:eastAsia="Times New Roman" w:hAnsi="Arial"/>
                <w:color w:val="000000"/>
                <w:kern w:val="0"/>
              </w:rPr>
              <w:t>Translation (if applicable):</w:t>
            </w:r>
          </w:p>
          <w:p w14:paraId="59FBB5ED" w14:textId="77777777" w:rsidR="00EC13F6" w:rsidRDefault="00EC13F6">
            <w:pPr>
              <w:widowControl w:val="0"/>
              <w:spacing w:after="0" w:line="240" w:lineRule="auto"/>
              <w:textAlignment w:val="baseline"/>
              <w:rPr>
                <w:rFonts w:ascii="Arial" w:eastAsia="Times New Roman" w:hAnsi="Arial"/>
                <w:color w:val="000000"/>
                <w:kern w:val="0"/>
              </w:rPr>
            </w:pPr>
          </w:p>
          <w:p w14:paraId="287F387D" w14:textId="77777777" w:rsidR="00EC13F6" w:rsidRDefault="00EC13F6">
            <w:pPr>
              <w:widowControl w:val="0"/>
              <w:spacing w:after="0" w:line="240" w:lineRule="auto"/>
              <w:textAlignment w:val="baseline"/>
              <w:rPr>
                <w:rFonts w:ascii="Arial" w:eastAsia="Times New Roman" w:hAnsi="Arial"/>
                <w:color w:val="000000"/>
                <w:kern w:val="0"/>
              </w:rPr>
            </w:pPr>
          </w:p>
          <w:p w14:paraId="33A6E2C3" w14:textId="77777777" w:rsidR="00EC13F6" w:rsidRDefault="00EC13F6">
            <w:pPr>
              <w:widowControl w:val="0"/>
              <w:spacing w:after="0" w:line="240" w:lineRule="auto"/>
              <w:textAlignment w:val="baseline"/>
              <w:rPr>
                <w:rFonts w:ascii="Arial" w:eastAsia="Times New Roman" w:hAnsi="Arial"/>
                <w:color w:val="000000"/>
                <w:kern w:val="0"/>
              </w:rPr>
            </w:pPr>
          </w:p>
          <w:p w14:paraId="24561408" w14:textId="77777777" w:rsidR="00EC13F6" w:rsidRDefault="00EC13F6">
            <w:pPr>
              <w:widowControl w:val="0"/>
              <w:spacing w:after="0" w:line="240" w:lineRule="auto"/>
              <w:textAlignment w:val="baseline"/>
              <w:rPr>
                <w:rFonts w:ascii="Arial" w:eastAsia="Times New Roman" w:hAnsi="Arial"/>
                <w:color w:val="000000"/>
                <w:kern w:val="0"/>
              </w:rPr>
            </w:pPr>
          </w:p>
          <w:p w14:paraId="154B2B6F" w14:textId="77777777" w:rsidR="00EC13F6" w:rsidRDefault="00EC13F6">
            <w:pPr>
              <w:widowControl w:val="0"/>
              <w:spacing w:after="0" w:line="240" w:lineRule="auto"/>
              <w:textAlignment w:val="baseline"/>
              <w:rPr>
                <w:rFonts w:ascii="Arial" w:eastAsia="Times New Roman" w:hAnsi="Arial"/>
                <w:color w:val="000000"/>
                <w:kern w:val="0"/>
              </w:rPr>
            </w:pPr>
          </w:p>
          <w:p w14:paraId="7FCE0176" w14:textId="77777777" w:rsidR="00EC13F6" w:rsidRDefault="00EC13F6">
            <w:pPr>
              <w:widowControl w:val="0"/>
              <w:spacing w:after="0" w:line="240" w:lineRule="auto"/>
              <w:textAlignment w:val="baseline"/>
              <w:rPr>
                <w:rFonts w:ascii="Arial" w:eastAsia="Times New Roman" w:hAnsi="Arial"/>
                <w:color w:val="000000"/>
                <w:kern w:val="0"/>
              </w:rPr>
            </w:pPr>
          </w:p>
        </w:tc>
      </w:tr>
      <w:tr w:rsidR="00EC13F6" w14:paraId="4FAB31BD" w14:textId="77777777">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4026E" w14:textId="77777777" w:rsidR="00EC13F6" w:rsidRDefault="004579FC">
            <w:pPr>
              <w:pStyle w:val="12pttext"/>
              <w:widowControl w:val="0"/>
              <w:rPr>
                <w:rFonts w:cs="Arial"/>
              </w:rPr>
            </w:pPr>
            <w:r>
              <w:rPr>
                <w:rFonts w:cs="Arial"/>
              </w:rPr>
              <w:t xml:space="preserve">Is the end-user part of the armed forces or internal security forces of their country? </w:t>
            </w:r>
          </w:p>
          <w:p w14:paraId="4ACDFDBE" w14:textId="77777777" w:rsidR="00EC13F6" w:rsidRDefault="00EC13F6">
            <w:pPr>
              <w:pStyle w:val="12pttext"/>
              <w:widowControl w:val="0"/>
              <w:rPr>
                <w:rFonts w:cs="Arial"/>
              </w:rPr>
            </w:pPr>
          </w:p>
          <w:p w14:paraId="5B8C3C50" w14:textId="77777777" w:rsidR="00EC13F6" w:rsidRDefault="004579FC">
            <w:pPr>
              <w:pStyle w:val="12pttext"/>
              <w:widowControl w:val="0"/>
              <w:rPr>
                <w:rFonts w:cs="Arial"/>
              </w:rPr>
            </w:pPr>
            <w:r>
              <w:rPr>
                <w:rFonts w:cs="Arial"/>
              </w:rPr>
              <w:t>Please delete an option: YES/NO</w:t>
            </w:r>
          </w:p>
          <w:p w14:paraId="2DF29E2F" w14:textId="77777777" w:rsidR="00EC13F6" w:rsidRDefault="00EC13F6">
            <w:pPr>
              <w:widowControl w:val="0"/>
              <w:spacing w:after="0" w:line="240" w:lineRule="auto"/>
              <w:textAlignment w:val="baseline"/>
              <w:rPr>
                <w:rFonts w:ascii="Arial" w:eastAsia="Times New Roman" w:hAnsi="Arial"/>
                <w:color w:val="000000"/>
                <w:kern w:val="0"/>
              </w:rPr>
            </w:pPr>
          </w:p>
        </w:tc>
      </w:tr>
    </w:tbl>
    <w:p w14:paraId="759FF021" w14:textId="77777777" w:rsidR="00EC13F6" w:rsidRDefault="00EC13F6">
      <w:pPr>
        <w:widowControl w:val="0"/>
        <w:rPr>
          <w:rFonts w:ascii="Arial" w:hAnsi="Arial"/>
          <w:b/>
          <w:bCs/>
          <w:sz w:val="28"/>
          <w:szCs w:val="28"/>
        </w:rPr>
      </w:pPr>
    </w:p>
    <w:p w14:paraId="13CC2557" w14:textId="77777777" w:rsidR="00EC13F6" w:rsidRDefault="004579FC">
      <w:pPr>
        <w:widowControl w:val="0"/>
        <w:rPr>
          <w:rFonts w:ascii="Arial" w:hAnsi="Arial"/>
          <w:b/>
          <w:bCs/>
          <w:sz w:val="28"/>
          <w:szCs w:val="28"/>
        </w:rPr>
      </w:pPr>
      <w:r>
        <w:rPr>
          <w:rFonts w:ascii="Arial" w:hAnsi="Arial"/>
          <w:b/>
          <w:bCs/>
          <w:sz w:val="28"/>
          <w:szCs w:val="28"/>
        </w:rPr>
        <w:t>Section 5: Intended end-use</w:t>
      </w:r>
    </w:p>
    <w:tbl>
      <w:tblPr>
        <w:tblW w:w="9911" w:type="dxa"/>
        <w:tblCellMar>
          <w:left w:w="10" w:type="dxa"/>
          <w:right w:w="10" w:type="dxa"/>
        </w:tblCellMar>
        <w:tblLook w:val="04A0" w:firstRow="1" w:lastRow="0" w:firstColumn="1" w:lastColumn="0" w:noHBand="0" w:noVBand="1"/>
      </w:tblPr>
      <w:tblGrid>
        <w:gridCol w:w="9911"/>
      </w:tblGrid>
      <w:tr w:rsidR="00EC13F6" w14:paraId="2CD3120A" w14:textId="77777777">
        <w:trPr>
          <w:trHeight w:val="2580"/>
        </w:trPr>
        <w:tc>
          <w:tcPr>
            <w:tcW w:w="9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13E1E" w14:textId="77777777" w:rsidR="00EC13F6" w:rsidRDefault="004579FC">
            <w:pPr>
              <w:pStyle w:val="12pttext"/>
              <w:widowControl w:val="0"/>
              <w:rPr>
                <w:rFonts w:cs="Arial"/>
              </w:rPr>
            </w:pPr>
            <w:r>
              <w:rPr>
                <w:rFonts w:cs="Arial"/>
              </w:rPr>
              <w:t xml:space="preserve">Provide details of the intended end-use of the items.  </w:t>
            </w:r>
          </w:p>
          <w:p w14:paraId="2578D1A1" w14:textId="77777777" w:rsidR="00EC13F6" w:rsidRDefault="004579FC">
            <w:pPr>
              <w:pStyle w:val="12pttext"/>
              <w:widowControl w:val="0"/>
              <w:rPr>
                <w:rFonts w:cs="Arial"/>
                <w:color w:val="7F7F7F"/>
              </w:rPr>
            </w:pPr>
            <w:r>
              <w:rPr>
                <w:rFonts w:cs="Arial"/>
                <w:color w:val="7F7F7F"/>
              </w:rPr>
              <w:t xml:space="preserve">Explain how the end-user intends to use the items and include as much detail as possible. </w:t>
            </w:r>
          </w:p>
          <w:p w14:paraId="270EC0F7" w14:textId="77777777" w:rsidR="00EC13F6" w:rsidRDefault="00EC13F6">
            <w:pPr>
              <w:pStyle w:val="12pttext"/>
              <w:widowControl w:val="0"/>
              <w:rPr>
                <w:rFonts w:cs="Arial"/>
              </w:rPr>
            </w:pPr>
          </w:p>
          <w:p w14:paraId="7C0D9566" w14:textId="77777777" w:rsidR="00EC13F6" w:rsidRDefault="00EC13F6">
            <w:pPr>
              <w:pStyle w:val="12pttext"/>
              <w:widowControl w:val="0"/>
              <w:rPr>
                <w:rFonts w:cs="Arial"/>
              </w:rPr>
            </w:pPr>
          </w:p>
          <w:p w14:paraId="302969CF" w14:textId="77777777" w:rsidR="00EC13F6" w:rsidRDefault="00EC13F6">
            <w:pPr>
              <w:pStyle w:val="12pttext"/>
              <w:widowControl w:val="0"/>
              <w:rPr>
                <w:rFonts w:cs="Arial"/>
              </w:rPr>
            </w:pPr>
          </w:p>
          <w:p w14:paraId="3FCCF880" w14:textId="77777777" w:rsidR="00EC13F6" w:rsidRDefault="00EC13F6">
            <w:pPr>
              <w:pStyle w:val="12pttext"/>
              <w:widowControl w:val="0"/>
              <w:rPr>
                <w:rFonts w:cs="Arial"/>
              </w:rPr>
            </w:pPr>
          </w:p>
          <w:p w14:paraId="35661939" w14:textId="77777777" w:rsidR="00EC13F6" w:rsidRDefault="00EC13F6">
            <w:pPr>
              <w:pStyle w:val="12pttext"/>
              <w:widowControl w:val="0"/>
              <w:rPr>
                <w:rFonts w:cs="Arial"/>
              </w:rPr>
            </w:pPr>
          </w:p>
          <w:p w14:paraId="28E26791" w14:textId="77777777" w:rsidR="00EC13F6" w:rsidRDefault="00EC13F6">
            <w:pPr>
              <w:pStyle w:val="12pttext"/>
              <w:widowControl w:val="0"/>
              <w:rPr>
                <w:rFonts w:cs="Arial"/>
              </w:rPr>
            </w:pPr>
          </w:p>
          <w:p w14:paraId="10ABE093" w14:textId="77777777" w:rsidR="00EC13F6" w:rsidRDefault="00EC13F6">
            <w:pPr>
              <w:pStyle w:val="12pttext"/>
              <w:widowControl w:val="0"/>
              <w:rPr>
                <w:rFonts w:cs="Arial"/>
              </w:rPr>
            </w:pPr>
          </w:p>
        </w:tc>
      </w:tr>
      <w:tr w:rsidR="00EC13F6" w14:paraId="00C8D093" w14:textId="77777777">
        <w:trPr>
          <w:trHeight w:val="562"/>
        </w:trPr>
        <w:tc>
          <w:tcPr>
            <w:tcW w:w="9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7CAAC" w14:textId="77777777" w:rsidR="00EC13F6" w:rsidRDefault="004579FC">
            <w:pPr>
              <w:pStyle w:val="12pttext"/>
              <w:widowControl w:val="0"/>
              <w:rPr>
                <w:rFonts w:cs="Arial"/>
              </w:rPr>
            </w:pPr>
            <w:r>
              <w:rPr>
                <w:rFonts w:cs="Arial"/>
              </w:rPr>
              <w:t>Are the items going to be incorporated into another product or higher-level system by the end user?</w:t>
            </w:r>
          </w:p>
          <w:p w14:paraId="00D6F571" w14:textId="77777777" w:rsidR="00EC13F6" w:rsidRDefault="004579FC">
            <w:pPr>
              <w:pStyle w:val="12pttext"/>
              <w:widowControl w:val="0"/>
              <w:rPr>
                <w:rFonts w:cs="Arial"/>
                <w:color w:val="747474"/>
              </w:rPr>
            </w:pPr>
            <w:r>
              <w:rPr>
                <w:rFonts w:cs="Arial"/>
                <w:color w:val="747474"/>
              </w:rPr>
              <w:t>Incorporation means integrating items into a higher system, platform or software.</w:t>
            </w:r>
          </w:p>
          <w:p w14:paraId="51929211" w14:textId="77777777" w:rsidR="00EC13F6" w:rsidRDefault="00EC13F6">
            <w:pPr>
              <w:pStyle w:val="12pttext"/>
              <w:widowControl w:val="0"/>
              <w:rPr>
                <w:rFonts w:cs="Arial"/>
              </w:rPr>
            </w:pPr>
          </w:p>
          <w:p w14:paraId="7EFA81D8" w14:textId="77777777" w:rsidR="00EC13F6" w:rsidRDefault="00EC13F6">
            <w:pPr>
              <w:pStyle w:val="12pttext"/>
              <w:widowControl w:val="0"/>
              <w:rPr>
                <w:rFonts w:cs="Arial"/>
              </w:rPr>
            </w:pPr>
          </w:p>
          <w:p w14:paraId="6B5447CF" w14:textId="77777777" w:rsidR="00EC13F6" w:rsidRDefault="00EC13F6">
            <w:pPr>
              <w:pStyle w:val="12pttext"/>
              <w:widowControl w:val="0"/>
              <w:rPr>
                <w:rFonts w:cs="Arial"/>
              </w:rPr>
            </w:pPr>
          </w:p>
          <w:p w14:paraId="1B53B248" w14:textId="77777777" w:rsidR="00EC13F6" w:rsidRDefault="004579FC">
            <w:pPr>
              <w:pStyle w:val="12pttext"/>
              <w:widowControl w:val="0"/>
              <w:rPr>
                <w:rFonts w:cs="Arial"/>
              </w:rPr>
            </w:pPr>
            <w:r>
              <w:rPr>
                <w:rFonts w:cs="Arial"/>
              </w:rPr>
              <w:t xml:space="preserve">Please delete an </w:t>
            </w:r>
            <w:r>
              <w:rPr>
                <w:rFonts w:cs="Arial"/>
              </w:rPr>
              <w:t>option: YES/NO</w:t>
            </w:r>
          </w:p>
          <w:p w14:paraId="74EB4527" w14:textId="77777777" w:rsidR="00EC13F6" w:rsidRDefault="00EC13F6">
            <w:pPr>
              <w:pStyle w:val="12pttext"/>
              <w:widowControl w:val="0"/>
              <w:rPr>
                <w:rFonts w:cs="Arial"/>
              </w:rPr>
            </w:pPr>
          </w:p>
        </w:tc>
      </w:tr>
      <w:tr w:rsidR="00EC13F6" w14:paraId="7C8D1AB9" w14:textId="77777777">
        <w:trPr>
          <w:trHeight w:val="562"/>
        </w:trPr>
        <w:tc>
          <w:tcPr>
            <w:tcW w:w="9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63DFE" w14:textId="77777777" w:rsidR="00EC13F6" w:rsidRDefault="004579FC">
            <w:pPr>
              <w:pStyle w:val="12pttext"/>
              <w:widowControl w:val="0"/>
              <w:rPr>
                <w:rFonts w:cs="Arial"/>
                <w:color w:val="auto"/>
              </w:rPr>
            </w:pPr>
            <w:r>
              <w:rPr>
                <w:rFonts w:cs="Arial"/>
                <w:color w:val="auto"/>
              </w:rPr>
              <w:t>If the answer to the above question is YES, will the end-user be the only user of the new product or higher-level system?</w:t>
            </w:r>
          </w:p>
          <w:p w14:paraId="2BB501A8" w14:textId="77777777" w:rsidR="00EC13F6" w:rsidRDefault="00EC13F6">
            <w:pPr>
              <w:pStyle w:val="12pttext"/>
              <w:widowControl w:val="0"/>
              <w:rPr>
                <w:rFonts w:cs="Arial"/>
                <w:color w:val="auto"/>
              </w:rPr>
            </w:pPr>
          </w:p>
          <w:p w14:paraId="5A0D5AD7" w14:textId="77777777" w:rsidR="00EC13F6" w:rsidRDefault="00EC13F6">
            <w:pPr>
              <w:pStyle w:val="12pttext"/>
              <w:widowControl w:val="0"/>
              <w:rPr>
                <w:rFonts w:cs="Arial"/>
                <w:color w:val="auto"/>
              </w:rPr>
            </w:pPr>
          </w:p>
          <w:p w14:paraId="4D62D344" w14:textId="77777777" w:rsidR="00EC13F6" w:rsidRDefault="004579FC">
            <w:pPr>
              <w:pStyle w:val="12pttext"/>
              <w:widowControl w:val="0"/>
              <w:rPr>
                <w:rFonts w:cs="Arial"/>
              </w:rPr>
            </w:pPr>
            <w:r>
              <w:rPr>
                <w:rFonts w:cs="Arial"/>
              </w:rPr>
              <w:t>Please delete an option: YES/NO</w:t>
            </w:r>
          </w:p>
          <w:p w14:paraId="634FC219" w14:textId="77777777" w:rsidR="00EC13F6" w:rsidRDefault="00EC13F6">
            <w:pPr>
              <w:pStyle w:val="12pttext"/>
              <w:widowControl w:val="0"/>
              <w:rPr>
                <w:rFonts w:cs="Arial"/>
              </w:rPr>
            </w:pPr>
          </w:p>
          <w:p w14:paraId="05D63697" w14:textId="77777777" w:rsidR="00EC13F6" w:rsidRDefault="00EC13F6">
            <w:pPr>
              <w:pStyle w:val="12pttext"/>
              <w:widowControl w:val="0"/>
              <w:rPr>
                <w:rFonts w:cs="Arial"/>
                <w:color w:val="auto"/>
              </w:rPr>
            </w:pPr>
          </w:p>
          <w:p w14:paraId="05F8FBDA" w14:textId="77777777" w:rsidR="00EC13F6" w:rsidRDefault="004579FC">
            <w:pPr>
              <w:pStyle w:val="12pttext"/>
              <w:widowControl w:val="0"/>
            </w:pPr>
            <w:r>
              <w:rPr>
                <w:rFonts w:cs="Arial"/>
                <w:color w:val="auto"/>
              </w:rPr>
              <w:t xml:space="preserve">If the answer is NO, the end-user </w:t>
            </w:r>
            <w:r>
              <w:rPr>
                <w:rFonts w:cs="Arial"/>
                <w:b/>
                <w:bCs/>
                <w:color w:val="auto"/>
              </w:rPr>
              <w:t xml:space="preserve">must </w:t>
            </w:r>
            <w:r>
              <w:rPr>
                <w:rFonts w:cs="Arial"/>
                <w:color w:val="auto"/>
              </w:rPr>
              <w:t>answer all questions in Section 7.</w:t>
            </w:r>
          </w:p>
          <w:p w14:paraId="3BE28820" w14:textId="77777777" w:rsidR="00EC13F6" w:rsidRDefault="00EC13F6">
            <w:pPr>
              <w:pStyle w:val="12pttext"/>
              <w:widowControl w:val="0"/>
              <w:rPr>
                <w:rFonts w:cs="Arial"/>
                <w:color w:val="auto"/>
              </w:rPr>
            </w:pPr>
          </w:p>
        </w:tc>
      </w:tr>
      <w:tr w:rsidR="00EC13F6" w14:paraId="1E73041F" w14:textId="77777777">
        <w:trPr>
          <w:trHeight w:val="562"/>
        </w:trPr>
        <w:tc>
          <w:tcPr>
            <w:tcW w:w="9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72903" w14:textId="77777777" w:rsidR="00EC13F6" w:rsidRDefault="004579FC">
            <w:pPr>
              <w:pStyle w:val="12pttext"/>
              <w:widowControl w:val="0"/>
              <w:rPr>
                <w:rFonts w:cs="Arial"/>
              </w:rPr>
            </w:pPr>
            <w:r>
              <w:rPr>
                <w:rFonts w:cs="Arial"/>
              </w:rPr>
              <w:t>Any other information the end-user can provide in support of how the items will be used (optional).</w:t>
            </w:r>
          </w:p>
          <w:p w14:paraId="60FD3107" w14:textId="77777777" w:rsidR="00EC13F6" w:rsidRDefault="004579FC">
            <w:pPr>
              <w:pStyle w:val="12pttext"/>
              <w:widowControl w:val="0"/>
              <w:rPr>
                <w:rFonts w:cs="Arial"/>
                <w:color w:val="7F7F7F"/>
              </w:rPr>
            </w:pPr>
            <w:r>
              <w:rPr>
                <w:rFonts w:cs="Arial"/>
                <w:color w:val="7F7F7F"/>
              </w:rPr>
              <w:t>Examples would be details of any contracts already in place, details of others who will use or access the items, broader commitments relating to the export (like details of supply chains or subcontracting arrangements) or arrangements to obtain further export licences before re-export.</w:t>
            </w:r>
          </w:p>
          <w:p w14:paraId="6C4ECAAF" w14:textId="77777777" w:rsidR="00EC13F6" w:rsidRDefault="00EC13F6">
            <w:pPr>
              <w:pStyle w:val="12pttext"/>
              <w:widowControl w:val="0"/>
              <w:rPr>
                <w:rFonts w:cs="Arial"/>
              </w:rPr>
            </w:pPr>
          </w:p>
          <w:p w14:paraId="25C2800E" w14:textId="77777777" w:rsidR="00EC13F6" w:rsidRDefault="00EC13F6">
            <w:pPr>
              <w:pStyle w:val="12pttext"/>
              <w:widowControl w:val="0"/>
              <w:rPr>
                <w:rFonts w:cs="Arial"/>
              </w:rPr>
            </w:pPr>
          </w:p>
          <w:p w14:paraId="31B762E4" w14:textId="77777777" w:rsidR="00EC13F6" w:rsidRDefault="00EC13F6">
            <w:pPr>
              <w:pStyle w:val="12pttext"/>
              <w:widowControl w:val="0"/>
              <w:rPr>
                <w:rFonts w:cs="Arial"/>
              </w:rPr>
            </w:pPr>
          </w:p>
          <w:p w14:paraId="63599B72" w14:textId="77777777" w:rsidR="00EC13F6" w:rsidRDefault="00EC13F6">
            <w:pPr>
              <w:pStyle w:val="12pttext"/>
              <w:widowControl w:val="0"/>
              <w:rPr>
                <w:rFonts w:cs="Arial"/>
              </w:rPr>
            </w:pPr>
          </w:p>
          <w:p w14:paraId="7FAD3D5A" w14:textId="77777777" w:rsidR="00EC13F6" w:rsidRDefault="00EC13F6">
            <w:pPr>
              <w:pStyle w:val="12pttext"/>
              <w:widowControl w:val="0"/>
              <w:rPr>
                <w:rFonts w:cs="Arial"/>
              </w:rPr>
            </w:pPr>
          </w:p>
          <w:p w14:paraId="341796D7" w14:textId="77777777" w:rsidR="00EC13F6" w:rsidRDefault="00EC13F6">
            <w:pPr>
              <w:pStyle w:val="12pttext"/>
              <w:widowControl w:val="0"/>
              <w:rPr>
                <w:rFonts w:cs="Arial"/>
              </w:rPr>
            </w:pPr>
          </w:p>
          <w:p w14:paraId="08027460" w14:textId="77777777" w:rsidR="00EC13F6" w:rsidRDefault="00EC13F6">
            <w:pPr>
              <w:pStyle w:val="12pttext"/>
              <w:widowControl w:val="0"/>
              <w:rPr>
                <w:rFonts w:cs="Arial"/>
              </w:rPr>
            </w:pPr>
          </w:p>
          <w:p w14:paraId="6137382D" w14:textId="77777777" w:rsidR="00EC13F6" w:rsidRDefault="00EC13F6">
            <w:pPr>
              <w:pStyle w:val="12pttext"/>
              <w:widowControl w:val="0"/>
              <w:rPr>
                <w:rFonts w:cs="Arial"/>
              </w:rPr>
            </w:pPr>
          </w:p>
        </w:tc>
      </w:tr>
    </w:tbl>
    <w:p w14:paraId="3D71D0B6" w14:textId="77777777" w:rsidR="00EC13F6" w:rsidRDefault="00EC13F6">
      <w:pPr>
        <w:widowControl w:val="0"/>
        <w:rPr>
          <w:rFonts w:ascii="Arial" w:hAnsi="Arial"/>
          <w:b/>
          <w:bCs/>
        </w:rPr>
      </w:pPr>
    </w:p>
    <w:p w14:paraId="5260997A" w14:textId="77777777" w:rsidR="00EC13F6" w:rsidRDefault="004579FC">
      <w:pPr>
        <w:widowControl w:val="0"/>
        <w:rPr>
          <w:rFonts w:ascii="Arial" w:hAnsi="Arial"/>
          <w:b/>
          <w:bCs/>
          <w:sz w:val="28"/>
          <w:szCs w:val="28"/>
        </w:rPr>
      </w:pPr>
      <w:r>
        <w:rPr>
          <w:rFonts w:ascii="Arial" w:hAnsi="Arial"/>
          <w:b/>
          <w:bCs/>
          <w:sz w:val="28"/>
          <w:szCs w:val="28"/>
        </w:rPr>
        <w:t xml:space="preserve">Section 6: Intermediate user </w:t>
      </w:r>
    </w:p>
    <w:tbl>
      <w:tblPr>
        <w:tblW w:w="9911" w:type="dxa"/>
        <w:tblCellMar>
          <w:left w:w="10" w:type="dxa"/>
          <w:right w:w="10" w:type="dxa"/>
        </w:tblCellMar>
        <w:tblLook w:val="04A0" w:firstRow="1" w:lastRow="0" w:firstColumn="1" w:lastColumn="0" w:noHBand="0" w:noVBand="1"/>
      </w:tblPr>
      <w:tblGrid>
        <w:gridCol w:w="9911"/>
      </w:tblGrid>
      <w:tr w:rsidR="00EC13F6" w14:paraId="6B32FE7E" w14:textId="77777777">
        <w:trPr>
          <w:trHeight w:val="562"/>
        </w:trPr>
        <w:tc>
          <w:tcPr>
            <w:tcW w:w="9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CC279" w14:textId="77777777" w:rsidR="00EC13F6" w:rsidRDefault="004579FC">
            <w:pPr>
              <w:pStyle w:val="12pttext"/>
              <w:widowControl w:val="0"/>
            </w:pPr>
            <w:r>
              <w:rPr>
                <w:rFonts w:cs="Arial"/>
              </w:rPr>
              <w:t xml:space="preserve">Provide the name and address of the organisation or individual that will use the items </w:t>
            </w:r>
            <w:r>
              <w:rPr>
                <w:rFonts w:cs="Arial"/>
                <w:b/>
                <w:bCs/>
              </w:rPr>
              <w:t>after</w:t>
            </w:r>
            <w:r>
              <w:rPr>
                <w:rFonts w:cs="Arial"/>
              </w:rPr>
              <w:t xml:space="preserve"> incorporation or processing.</w:t>
            </w:r>
          </w:p>
          <w:p w14:paraId="3BED7E0A" w14:textId="77777777" w:rsidR="00EC13F6" w:rsidRDefault="004579FC">
            <w:pPr>
              <w:pStyle w:val="12pttext"/>
              <w:widowControl w:val="0"/>
            </w:pPr>
            <w:r>
              <w:rPr>
                <w:rFonts w:cs="Arial"/>
                <w:color w:val="7F7F7F"/>
              </w:rPr>
              <w:t xml:space="preserve">This entity needs to be added as a </w:t>
            </w:r>
            <w:r>
              <w:rPr>
                <w:rFonts w:cs="Arial"/>
                <w:b/>
                <w:bCs/>
                <w:color w:val="7F7F7F"/>
              </w:rPr>
              <w:t>third party</w:t>
            </w:r>
            <w:r>
              <w:rPr>
                <w:rFonts w:cs="Arial"/>
                <w:color w:val="7F7F7F"/>
              </w:rPr>
              <w:t xml:space="preserve"> on the UK exporter’s licence application. This should not be the known ultimate end-user of the items, as the known ultimate end-user should be stated within Section 7. If there is more than one intermediate user, please insert additional rows below as required.</w:t>
            </w:r>
          </w:p>
          <w:p w14:paraId="2109168F" w14:textId="77777777" w:rsidR="00EC13F6" w:rsidRDefault="00EC13F6">
            <w:pPr>
              <w:pStyle w:val="12pttext"/>
              <w:widowControl w:val="0"/>
              <w:rPr>
                <w:rFonts w:cs="Arial"/>
              </w:rPr>
            </w:pPr>
          </w:p>
          <w:p w14:paraId="74B32604" w14:textId="77777777" w:rsidR="00EC13F6" w:rsidRDefault="00EC13F6">
            <w:pPr>
              <w:pStyle w:val="12pttext"/>
              <w:widowControl w:val="0"/>
              <w:rPr>
                <w:rFonts w:cs="Arial"/>
              </w:rPr>
            </w:pPr>
          </w:p>
          <w:p w14:paraId="17C65EE4" w14:textId="77777777" w:rsidR="00EC13F6" w:rsidRDefault="00EC13F6">
            <w:pPr>
              <w:pStyle w:val="12pttext"/>
              <w:widowControl w:val="0"/>
              <w:rPr>
                <w:rFonts w:cs="Arial"/>
              </w:rPr>
            </w:pPr>
          </w:p>
          <w:p w14:paraId="303318FC" w14:textId="77777777" w:rsidR="00EC13F6" w:rsidRDefault="00EC13F6">
            <w:pPr>
              <w:pStyle w:val="12pttext"/>
              <w:widowControl w:val="0"/>
              <w:rPr>
                <w:rFonts w:cs="Arial"/>
              </w:rPr>
            </w:pPr>
          </w:p>
          <w:p w14:paraId="33525251" w14:textId="77777777" w:rsidR="00EC13F6" w:rsidRDefault="00EC13F6">
            <w:pPr>
              <w:pStyle w:val="12pttext"/>
              <w:widowControl w:val="0"/>
              <w:rPr>
                <w:rFonts w:cs="Arial"/>
              </w:rPr>
            </w:pPr>
          </w:p>
          <w:p w14:paraId="782CADF0" w14:textId="77777777" w:rsidR="00EC13F6" w:rsidRDefault="00EC13F6">
            <w:pPr>
              <w:pStyle w:val="12pttext"/>
              <w:widowControl w:val="0"/>
              <w:rPr>
                <w:rFonts w:cs="Arial"/>
              </w:rPr>
            </w:pPr>
          </w:p>
          <w:p w14:paraId="6519B916" w14:textId="77777777" w:rsidR="00EC13F6" w:rsidRDefault="00EC13F6">
            <w:pPr>
              <w:pStyle w:val="12pttext"/>
              <w:widowControl w:val="0"/>
              <w:rPr>
                <w:rFonts w:cs="Arial"/>
              </w:rPr>
            </w:pPr>
          </w:p>
          <w:p w14:paraId="26DE6639" w14:textId="77777777" w:rsidR="00EC13F6" w:rsidRDefault="00EC13F6">
            <w:pPr>
              <w:pStyle w:val="12pttext"/>
              <w:widowControl w:val="0"/>
              <w:rPr>
                <w:rFonts w:cs="Arial"/>
              </w:rPr>
            </w:pPr>
          </w:p>
          <w:p w14:paraId="3D045B65" w14:textId="77777777" w:rsidR="00EC13F6" w:rsidRDefault="00EC13F6">
            <w:pPr>
              <w:pStyle w:val="12pttext"/>
              <w:widowControl w:val="0"/>
              <w:rPr>
                <w:rFonts w:cs="Arial"/>
              </w:rPr>
            </w:pPr>
          </w:p>
        </w:tc>
      </w:tr>
      <w:tr w:rsidR="00EC13F6" w14:paraId="55F8E8E2" w14:textId="77777777">
        <w:trPr>
          <w:trHeight w:val="562"/>
        </w:trPr>
        <w:tc>
          <w:tcPr>
            <w:tcW w:w="9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A0895" w14:textId="77777777" w:rsidR="00EC13F6" w:rsidRDefault="004579FC">
            <w:pPr>
              <w:pStyle w:val="12pttext"/>
              <w:widowControl w:val="0"/>
              <w:rPr>
                <w:rFonts w:cs="Arial"/>
              </w:rPr>
            </w:pPr>
            <w:r>
              <w:rPr>
                <w:rFonts w:cs="Arial"/>
              </w:rPr>
              <w:t xml:space="preserve">Provide details of the intended intermediate use of the items.  </w:t>
            </w:r>
          </w:p>
          <w:p w14:paraId="7F0809AD" w14:textId="77777777" w:rsidR="00EC13F6" w:rsidRDefault="004579FC">
            <w:pPr>
              <w:pStyle w:val="12pttext"/>
              <w:widowControl w:val="0"/>
              <w:rPr>
                <w:rFonts w:cs="Arial"/>
                <w:color w:val="7F7F7F"/>
              </w:rPr>
            </w:pPr>
            <w:r>
              <w:rPr>
                <w:rFonts w:cs="Arial"/>
                <w:color w:val="7F7F7F"/>
              </w:rPr>
              <w:t>Explain how the intermediate user intends to use the items.</w:t>
            </w:r>
          </w:p>
          <w:p w14:paraId="726831F9" w14:textId="77777777" w:rsidR="00EC13F6" w:rsidRDefault="00EC13F6">
            <w:pPr>
              <w:pStyle w:val="12pttext"/>
              <w:widowControl w:val="0"/>
              <w:rPr>
                <w:rFonts w:cs="Arial"/>
                <w:color w:val="7F7F7F"/>
              </w:rPr>
            </w:pPr>
          </w:p>
          <w:p w14:paraId="22520EAD" w14:textId="77777777" w:rsidR="00EC13F6" w:rsidRDefault="00EC13F6">
            <w:pPr>
              <w:pStyle w:val="12pttext"/>
              <w:widowControl w:val="0"/>
              <w:rPr>
                <w:rFonts w:cs="Arial"/>
                <w:color w:val="7F7F7F"/>
              </w:rPr>
            </w:pPr>
          </w:p>
          <w:p w14:paraId="4109C802" w14:textId="77777777" w:rsidR="00EC13F6" w:rsidRDefault="00EC13F6">
            <w:pPr>
              <w:pStyle w:val="12pttext"/>
              <w:widowControl w:val="0"/>
              <w:rPr>
                <w:rFonts w:cs="Arial"/>
                <w:color w:val="7F7F7F"/>
              </w:rPr>
            </w:pPr>
          </w:p>
          <w:p w14:paraId="2F4AC14E" w14:textId="77777777" w:rsidR="00EC13F6" w:rsidRDefault="00EC13F6">
            <w:pPr>
              <w:pStyle w:val="12pttext"/>
              <w:widowControl w:val="0"/>
              <w:rPr>
                <w:rFonts w:cs="Arial"/>
                <w:color w:val="7F7F7F"/>
              </w:rPr>
            </w:pPr>
          </w:p>
          <w:p w14:paraId="61E6993D" w14:textId="77777777" w:rsidR="00EC13F6" w:rsidRDefault="00EC13F6">
            <w:pPr>
              <w:pStyle w:val="12pttext"/>
              <w:widowControl w:val="0"/>
              <w:rPr>
                <w:rFonts w:cs="Arial"/>
                <w:color w:val="7F7F7F"/>
              </w:rPr>
            </w:pPr>
          </w:p>
          <w:p w14:paraId="66919312" w14:textId="77777777" w:rsidR="00EC13F6" w:rsidRDefault="00EC13F6">
            <w:pPr>
              <w:pStyle w:val="12pttext"/>
              <w:widowControl w:val="0"/>
              <w:rPr>
                <w:rFonts w:cs="Arial"/>
                <w:color w:val="7F7F7F"/>
              </w:rPr>
            </w:pPr>
          </w:p>
          <w:p w14:paraId="79C4188A" w14:textId="77777777" w:rsidR="00EC13F6" w:rsidRDefault="00EC13F6">
            <w:pPr>
              <w:pStyle w:val="12pttext"/>
              <w:widowControl w:val="0"/>
              <w:rPr>
                <w:rFonts w:cs="Arial"/>
                <w:color w:val="7F7F7F"/>
              </w:rPr>
            </w:pPr>
          </w:p>
          <w:p w14:paraId="72EE61C3" w14:textId="77777777" w:rsidR="00EC13F6" w:rsidRDefault="00EC13F6">
            <w:pPr>
              <w:pStyle w:val="12pttext"/>
              <w:widowControl w:val="0"/>
              <w:rPr>
                <w:rFonts w:cs="Arial"/>
                <w:color w:val="7F7F7F"/>
              </w:rPr>
            </w:pPr>
          </w:p>
          <w:p w14:paraId="3E296AF4" w14:textId="77777777" w:rsidR="00EC13F6" w:rsidRDefault="00EC13F6">
            <w:pPr>
              <w:pStyle w:val="12pttext"/>
              <w:widowControl w:val="0"/>
              <w:rPr>
                <w:rFonts w:cs="Arial"/>
                <w:color w:val="7F7F7F"/>
              </w:rPr>
            </w:pPr>
          </w:p>
        </w:tc>
      </w:tr>
    </w:tbl>
    <w:p w14:paraId="490B0290" w14:textId="77777777" w:rsidR="00EC13F6" w:rsidRDefault="00EC13F6">
      <w:pPr>
        <w:rPr>
          <w:rFonts w:ascii="Arial" w:hAnsi="Arial"/>
          <w:b/>
          <w:bCs/>
          <w:sz w:val="28"/>
          <w:szCs w:val="28"/>
        </w:rPr>
      </w:pPr>
    </w:p>
    <w:p w14:paraId="466E2DB2" w14:textId="77777777" w:rsidR="00EC13F6" w:rsidRDefault="004579FC">
      <w:r>
        <w:rPr>
          <w:rFonts w:ascii="Arial" w:hAnsi="Arial"/>
          <w:b/>
          <w:bCs/>
          <w:sz w:val="28"/>
          <w:szCs w:val="28"/>
        </w:rPr>
        <w:t xml:space="preserve">Section 7: </w:t>
      </w:r>
      <w:r>
        <w:rPr>
          <w:rFonts w:ascii="Arial" w:hAnsi="Arial"/>
          <w:b/>
          <w:bCs/>
          <w:sz w:val="28"/>
          <w:szCs w:val="28"/>
        </w:rPr>
        <w:t>Ultimate end-user</w:t>
      </w:r>
    </w:p>
    <w:tbl>
      <w:tblPr>
        <w:tblW w:w="9911" w:type="dxa"/>
        <w:tblCellMar>
          <w:left w:w="10" w:type="dxa"/>
          <w:right w:w="10" w:type="dxa"/>
        </w:tblCellMar>
        <w:tblLook w:val="04A0" w:firstRow="1" w:lastRow="0" w:firstColumn="1" w:lastColumn="0" w:noHBand="0" w:noVBand="1"/>
      </w:tblPr>
      <w:tblGrid>
        <w:gridCol w:w="9911"/>
      </w:tblGrid>
      <w:tr w:rsidR="00EC13F6" w14:paraId="08D60E1F" w14:textId="77777777">
        <w:trPr>
          <w:trHeight w:val="2791"/>
        </w:trPr>
        <w:tc>
          <w:tcPr>
            <w:tcW w:w="9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BE846" w14:textId="77777777" w:rsidR="00EC13F6" w:rsidRDefault="004579FC">
            <w:pPr>
              <w:pStyle w:val="12pttext"/>
              <w:widowControl w:val="0"/>
              <w:rPr>
                <w:rFonts w:cs="Arial"/>
              </w:rPr>
            </w:pPr>
            <w:r>
              <w:rPr>
                <w:rFonts w:cs="Arial"/>
              </w:rPr>
              <w:t>Provide details about the new product or higher-level system.</w:t>
            </w:r>
          </w:p>
          <w:p w14:paraId="0E6A7A68" w14:textId="77777777" w:rsidR="00EC13F6" w:rsidRDefault="004579FC">
            <w:pPr>
              <w:pStyle w:val="12pttext"/>
              <w:widowControl w:val="0"/>
              <w:rPr>
                <w:rFonts w:cs="Arial"/>
                <w:color w:val="7F7F7F"/>
              </w:rPr>
            </w:pPr>
            <w:r>
              <w:rPr>
                <w:rFonts w:cs="Arial"/>
                <w:color w:val="7F7F7F"/>
              </w:rPr>
              <w:t xml:space="preserve">Describe the new product or higher-level system, explain what it is designed to do, and provide details of the intended end-use. </w:t>
            </w:r>
          </w:p>
          <w:p w14:paraId="25E6AB5E" w14:textId="77777777" w:rsidR="00EC13F6" w:rsidRDefault="00EC13F6">
            <w:pPr>
              <w:pStyle w:val="12pttext"/>
              <w:widowControl w:val="0"/>
              <w:rPr>
                <w:rFonts w:cs="Arial"/>
                <w:color w:val="7F7F7F"/>
              </w:rPr>
            </w:pPr>
          </w:p>
          <w:p w14:paraId="1D4908D9" w14:textId="77777777" w:rsidR="00EC13F6" w:rsidRDefault="00EC13F6">
            <w:pPr>
              <w:pStyle w:val="12pttext"/>
              <w:widowControl w:val="0"/>
              <w:rPr>
                <w:rFonts w:cs="Arial"/>
                <w:color w:val="7F7F7F"/>
              </w:rPr>
            </w:pPr>
          </w:p>
          <w:p w14:paraId="15E51C31" w14:textId="77777777" w:rsidR="00EC13F6" w:rsidRDefault="00EC13F6">
            <w:pPr>
              <w:pStyle w:val="12pttext"/>
              <w:widowControl w:val="0"/>
              <w:rPr>
                <w:rFonts w:cs="Arial"/>
                <w:color w:val="7F7F7F"/>
              </w:rPr>
            </w:pPr>
          </w:p>
          <w:p w14:paraId="11772F7D" w14:textId="77777777" w:rsidR="00EC13F6" w:rsidRDefault="00EC13F6">
            <w:pPr>
              <w:pStyle w:val="12pttext"/>
              <w:widowControl w:val="0"/>
              <w:rPr>
                <w:rFonts w:cs="Arial"/>
                <w:color w:val="7F7F7F"/>
              </w:rPr>
            </w:pPr>
          </w:p>
          <w:p w14:paraId="24657DEB" w14:textId="77777777" w:rsidR="00EC13F6" w:rsidRDefault="00EC13F6">
            <w:pPr>
              <w:pStyle w:val="12pttext"/>
              <w:widowControl w:val="0"/>
              <w:rPr>
                <w:rFonts w:cs="Arial"/>
                <w:color w:val="7F7F7F"/>
              </w:rPr>
            </w:pPr>
          </w:p>
          <w:p w14:paraId="649C59FD" w14:textId="77777777" w:rsidR="00EC13F6" w:rsidRDefault="00EC13F6">
            <w:pPr>
              <w:pStyle w:val="12pttext"/>
              <w:widowControl w:val="0"/>
              <w:rPr>
                <w:rFonts w:cs="Arial"/>
                <w:color w:val="7F7F7F"/>
              </w:rPr>
            </w:pPr>
          </w:p>
          <w:p w14:paraId="5D3532E6" w14:textId="77777777" w:rsidR="00EC13F6" w:rsidRDefault="00EC13F6">
            <w:pPr>
              <w:pStyle w:val="12pttext"/>
              <w:widowControl w:val="0"/>
              <w:rPr>
                <w:rFonts w:cs="Arial"/>
                <w:color w:val="7F7F7F"/>
              </w:rPr>
            </w:pPr>
          </w:p>
          <w:p w14:paraId="5CEE8249" w14:textId="77777777" w:rsidR="00EC13F6" w:rsidRDefault="00EC13F6">
            <w:pPr>
              <w:pStyle w:val="12pttext"/>
              <w:widowControl w:val="0"/>
              <w:rPr>
                <w:rFonts w:cs="Arial"/>
                <w:color w:val="7F7F7F"/>
              </w:rPr>
            </w:pPr>
          </w:p>
          <w:p w14:paraId="45091777" w14:textId="77777777" w:rsidR="00EC13F6" w:rsidRDefault="00EC13F6">
            <w:pPr>
              <w:pStyle w:val="12pttext"/>
              <w:widowControl w:val="0"/>
              <w:rPr>
                <w:rFonts w:cs="Arial"/>
                <w:color w:val="7F7F7F"/>
              </w:rPr>
            </w:pPr>
          </w:p>
        </w:tc>
      </w:tr>
      <w:tr w:rsidR="00EC13F6" w14:paraId="4BE72A5E" w14:textId="77777777">
        <w:trPr>
          <w:trHeight w:val="562"/>
        </w:trPr>
        <w:tc>
          <w:tcPr>
            <w:tcW w:w="9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85F3B" w14:textId="77777777" w:rsidR="00EC13F6" w:rsidRDefault="004579FC">
            <w:pPr>
              <w:pStyle w:val="12pttext"/>
              <w:widowControl w:val="0"/>
              <w:rPr>
                <w:rFonts w:cs="Arial"/>
              </w:rPr>
            </w:pPr>
            <w:r>
              <w:rPr>
                <w:rFonts w:cs="Arial"/>
              </w:rPr>
              <w:t>Provide the name and address of the organisation or individual that will be the final user (called the ultimate end-user) of the new product or higher-level system.</w:t>
            </w:r>
          </w:p>
          <w:p w14:paraId="6B9A151A" w14:textId="77777777" w:rsidR="00EC13F6" w:rsidRDefault="004579FC">
            <w:pPr>
              <w:pStyle w:val="12pttext"/>
              <w:widowControl w:val="0"/>
              <w:rPr>
                <w:rFonts w:cs="Arial"/>
                <w:color w:val="7F7F7F"/>
              </w:rPr>
            </w:pPr>
            <w:r>
              <w:rPr>
                <w:rFonts w:cs="Arial"/>
                <w:color w:val="7F7F7F"/>
              </w:rPr>
              <w:t>If there is more than one ultimate end user, please insert additional rows below as required.</w:t>
            </w:r>
          </w:p>
          <w:p w14:paraId="112868E7" w14:textId="77777777" w:rsidR="00EC13F6" w:rsidRDefault="00EC13F6">
            <w:pPr>
              <w:pStyle w:val="12pttext"/>
              <w:widowControl w:val="0"/>
              <w:rPr>
                <w:rFonts w:cs="Arial"/>
              </w:rPr>
            </w:pPr>
          </w:p>
          <w:p w14:paraId="564D3378" w14:textId="77777777" w:rsidR="00EC13F6" w:rsidRDefault="00EC13F6">
            <w:pPr>
              <w:pStyle w:val="12pttext"/>
              <w:widowControl w:val="0"/>
              <w:rPr>
                <w:rFonts w:cs="Arial"/>
              </w:rPr>
            </w:pPr>
          </w:p>
          <w:p w14:paraId="6ABC5C5B" w14:textId="77777777" w:rsidR="00EC13F6" w:rsidRDefault="00EC13F6">
            <w:pPr>
              <w:pStyle w:val="12pttext"/>
              <w:widowControl w:val="0"/>
              <w:rPr>
                <w:rFonts w:cs="Arial"/>
              </w:rPr>
            </w:pPr>
          </w:p>
          <w:p w14:paraId="57300020" w14:textId="77777777" w:rsidR="00EC13F6" w:rsidRDefault="00EC13F6">
            <w:pPr>
              <w:pStyle w:val="12pttext"/>
              <w:widowControl w:val="0"/>
              <w:rPr>
                <w:rFonts w:cs="Arial"/>
              </w:rPr>
            </w:pPr>
          </w:p>
          <w:p w14:paraId="6781A922" w14:textId="77777777" w:rsidR="00EC13F6" w:rsidRDefault="00EC13F6">
            <w:pPr>
              <w:pStyle w:val="12pttext"/>
              <w:widowControl w:val="0"/>
              <w:rPr>
                <w:rFonts w:cs="Arial"/>
              </w:rPr>
            </w:pPr>
          </w:p>
          <w:p w14:paraId="74427190" w14:textId="77777777" w:rsidR="00EC13F6" w:rsidRDefault="00EC13F6">
            <w:pPr>
              <w:pStyle w:val="12pttext"/>
              <w:widowControl w:val="0"/>
              <w:rPr>
                <w:rFonts w:cs="Arial"/>
              </w:rPr>
            </w:pPr>
          </w:p>
          <w:p w14:paraId="340B96F3" w14:textId="77777777" w:rsidR="00EC13F6" w:rsidRDefault="00EC13F6">
            <w:pPr>
              <w:pStyle w:val="12pttext"/>
              <w:widowControl w:val="0"/>
              <w:rPr>
                <w:rFonts w:cs="Arial"/>
              </w:rPr>
            </w:pPr>
          </w:p>
          <w:p w14:paraId="3BAAC903" w14:textId="77777777" w:rsidR="00EC13F6" w:rsidRDefault="00EC13F6">
            <w:pPr>
              <w:pStyle w:val="12pttext"/>
              <w:widowControl w:val="0"/>
              <w:rPr>
                <w:rFonts w:cs="Arial"/>
              </w:rPr>
            </w:pPr>
          </w:p>
          <w:p w14:paraId="21EE3EAD" w14:textId="77777777" w:rsidR="00EC13F6" w:rsidRDefault="00EC13F6">
            <w:pPr>
              <w:pStyle w:val="12pttext"/>
              <w:widowControl w:val="0"/>
              <w:rPr>
                <w:rFonts w:cs="Arial"/>
              </w:rPr>
            </w:pPr>
          </w:p>
        </w:tc>
      </w:tr>
    </w:tbl>
    <w:p w14:paraId="7E5148D6" w14:textId="77777777" w:rsidR="00EC13F6" w:rsidRDefault="00EC13F6">
      <w:pPr>
        <w:pageBreakBefore/>
        <w:widowControl w:val="0"/>
      </w:pPr>
    </w:p>
    <w:p w14:paraId="0F644124" w14:textId="77777777" w:rsidR="00EC13F6" w:rsidRDefault="004579FC">
      <w:pPr>
        <w:pStyle w:val="12pttext"/>
        <w:widowControl w:val="0"/>
        <w:rPr>
          <w:rFonts w:cs="Arial"/>
          <w:b/>
          <w:bCs/>
          <w:color w:val="auto"/>
          <w:sz w:val="28"/>
          <w:szCs w:val="28"/>
        </w:rPr>
      </w:pPr>
      <w:r>
        <w:rPr>
          <w:rFonts w:cs="Arial"/>
          <w:b/>
          <w:bCs/>
          <w:color w:val="auto"/>
          <w:sz w:val="28"/>
          <w:szCs w:val="28"/>
        </w:rPr>
        <w:t xml:space="preserve">Section 8: </w:t>
      </w:r>
      <w:r>
        <w:rPr>
          <w:rFonts w:cs="Arial"/>
          <w:b/>
          <w:bCs/>
          <w:color w:val="auto"/>
          <w:sz w:val="28"/>
          <w:szCs w:val="28"/>
        </w:rPr>
        <w:t>End-user sign and date</w:t>
      </w:r>
    </w:p>
    <w:p w14:paraId="1423BE40" w14:textId="77777777" w:rsidR="00EC13F6" w:rsidRDefault="00EC13F6">
      <w:pPr>
        <w:pStyle w:val="12pttext"/>
        <w:widowControl w:val="0"/>
        <w:rPr>
          <w:rFonts w:cs="Arial"/>
          <w:b/>
          <w:bCs/>
          <w:color w:val="auto"/>
          <w:sz w:val="28"/>
          <w:szCs w:val="28"/>
        </w:rPr>
      </w:pPr>
    </w:p>
    <w:p w14:paraId="3A464B42" w14:textId="77777777" w:rsidR="00EC13F6" w:rsidRDefault="004579FC">
      <w:pPr>
        <w:widowControl w:val="0"/>
        <w:rPr>
          <w:rFonts w:ascii="Arial" w:hAnsi="Arial"/>
        </w:rPr>
      </w:pPr>
      <w:r>
        <w:rPr>
          <w:rFonts w:ascii="Arial" w:hAnsi="Arial"/>
        </w:rPr>
        <w:t>Complete this section if you’re an end-user who is going to:</w:t>
      </w:r>
    </w:p>
    <w:p w14:paraId="35C1EAAF" w14:textId="77777777" w:rsidR="00EC13F6" w:rsidRDefault="004579FC">
      <w:pPr>
        <w:pStyle w:val="ListParagraph"/>
        <w:widowControl w:val="0"/>
        <w:numPr>
          <w:ilvl w:val="0"/>
          <w:numId w:val="1"/>
        </w:numPr>
        <w:spacing w:after="0" w:line="240" w:lineRule="auto"/>
        <w:textAlignment w:val="baseline"/>
        <w:rPr>
          <w:rFonts w:ascii="Arial" w:hAnsi="Arial"/>
        </w:rPr>
      </w:pPr>
      <w:r>
        <w:rPr>
          <w:rFonts w:ascii="Arial" w:hAnsi="Arial"/>
        </w:rPr>
        <w:t>use the exported items</w:t>
      </w:r>
    </w:p>
    <w:p w14:paraId="6B550EE4" w14:textId="77777777" w:rsidR="00EC13F6" w:rsidRDefault="004579FC">
      <w:pPr>
        <w:pStyle w:val="ListParagraph"/>
        <w:widowControl w:val="0"/>
        <w:numPr>
          <w:ilvl w:val="0"/>
          <w:numId w:val="1"/>
        </w:numPr>
        <w:spacing w:after="0" w:line="240" w:lineRule="auto"/>
        <w:textAlignment w:val="baseline"/>
        <w:rPr>
          <w:rFonts w:ascii="Arial" w:hAnsi="Arial"/>
        </w:rPr>
      </w:pPr>
      <w:r>
        <w:rPr>
          <w:rFonts w:ascii="Arial" w:hAnsi="Arial"/>
        </w:rPr>
        <w:t>incorporate the exported items</w:t>
      </w:r>
    </w:p>
    <w:p w14:paraId="3929406F" w14:textId="77777777" w:rsidR="00EC13F6" w:rsidRDefault="004579FC">
      <w:pPr>
        <w:pStyle w:val="ListParagraph"/>
        <w:widowControl w:val="0"/>
        <w:numPr>
          <w:ilvl w:val="0"/>
          <w:numId w:val="1"/>
        </w:numPr>
        <w:spacing w:after="0" w:line="240" w:lineRule="auto"/>
        <w:textAlignment w:val="baseline"/>
        <w:rPr>
          <w:rFonts w:ascii="Arial" w:hAnsi="Arial"/>
        </w:rPr>
      </w:pPr>
      <w:r>
        <w:rPr>
          <w:rFonts w:ascii="Arial" w:hAnsi="Arial"/>
        </w:rPr>
        <w:t>receive the exported items from the stockist named as the consignee in Section 3</w:t>
      </w:r>
    </w:p>
    <w:p w14:paraId="7E99A2AF" w14:textId="77777777" w:rsidR="00EC13F6" w:rsidRDefault="00EC13F6">
      <w:pPr>
        <w:pStyle w:val="ListParagraph"/>
        <w:widowControl w:val="0"/>
        <w:rPr>
          <w:rFonts w:ascii="Arial" w:hAnsi="Arial"/>
        </w:rPr>
      </w:pPr>
    </w:p>
    <w:p w14:paraId="670314E6" w14:textId="77777777" w:rsidR="00EC13F6" w:rsidRDefault="004579FC">
      <w:pPr>
        <w:widowControl w:val="0"/>
        <w:rPr>
          <w:rFonts w:ascii="Arial" w:hAnsi="Arial"/>
        </w:rPr>
      </w:pPr>
      <w:r>
        <w:rPr>
          <w:rFonts w:ascii="Arial" w:hAnsi="Arial"/>
        </w:rPr>
        <w:t xml:space="preserve">If none of these apply, skip this section and complete Section 9 instead. </w:t>
      </w:r>
    </w:p>
    <w:p w14:paraId="7C45A92C" w14:textId="77777777" w:rsidR="00EC13F6" w:rsidRDefault="004579FC">
      <w:pPr>
        <w:widowControl w:val="0"/>
      </w:pPr>
      <w:r>
        <w:rPr>
          <w:noProof/>
          <w:sz w:val="28"/>
          <w:szCs w:val="28"/>
        </w:rPr>
        <mc:AlternateContent>
          <mc:Choice Requires="wps">
            <w:drawing>
              <wp:anchor distT="0" distB="0" distL="114300" distR="114300" simplePos="0" relativeHeight="251658244" behindDoc="0" locked="0" layoutInCell="1" allowOverlap="1" wp14:anchorId="4F24CEEF" wp14:editId="52237832">
                <wp:simplePos x="0" y="0"/>
                <wp:positionH relativeFrom="column">
                  <wp:posOffset>3026</wp:posOffset>
                </wp:positionH>
                <wp:positionV relativeFrom="paragraph">
                  <wp:posOffset>129049</wp:posOffset>
                </wp:positionV>
                <wp:extent cx="6144896" cy="5715"/>
                <wp:effectExtent l="0" t="0" r="27304" b="32385"/>
                <wp:wrapNone/>
                <wp:docPr id="1076186441" name="Straight Connector 4"/>
                <wp:cNvGraphicFramePr/>
                <a:graphic xmlns:a="http://schemas.openxmlformats.org/drawingml/2006/main">
                  <a:graphicData uri="http://schemas.microsoft.com/office/word/2010/wordprocessingShape">
                    <wps:wsp>
                      <wps:cNvCnPr/>
                      <wps:spPr>
                        <a:xfrm flipV="1">
                          <a:off x="0" y="0"/>
                          <a:ext cx="6144896" cy="5715"/>
                        </a:xfrm>
                        <a:prstGeom prst="straightConnector1">
                          <a:avLst/>
                        </a:prstGeom>
                        <a:noFill/>
                        <a:ln w="6345" cap="flat">
                          <a:solidFill>
                            <a:srgbClr val="747474"/>
                          </a:solidFill>
                          <a:prstDash val="solid"/>
                          <a:miter/>
                        </a:ln>
                      </wps:spPr>
                      <wps:bodyPr/>
                    </wps:wsp>
                  </a:graphicData>
                </a:graphic>
              </wp:anchor>
            </w:drawing>
          </mc:Choice>
          <mc:Fallback xmlns:w16sdtfl="http://schemas.microsoft.com/office/word/2024/wordml/sdtformatlock" xmlns:w16du="http://schemas.microsoft.com/office/word/2023/wordml/word16du">
            <w:pict>
              <v:shapetype w14:anchorId="4B7EBBCE" id="_x0000_t32" coordsize="21600,21600" o:spt="32" o:oned="t" path="m,l21600,21600e" filled="f">
                <v:path arrowok="t" fillok="f" o:connecttype="none"/>
                <o:lock v:ext="edit" shapetype="t"/>
              </v:shapetype>
              <v:shape id="Straight Connector 4" o:spid="_x0000_s1026" type="#_x0000_t32" style="position:absolute;margin-left:.25pt;margin-top:10.15pt;width:483.85pt;height:.45pt;flip:y;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" strokecolor="#747474" strokeweight=".17625mm">
                <v:stroke joinstyle="miter"/>
              </v:shape>
            </w:pict>
          </mc:Fallback>
        </mc:AlternateContent>
      </w:r>
    </w:p>
    <w:p w14:paraId="1777F339" w14:textId="77777777" w:rsidR="00EC13F6" w:rsidRDefault="004579FC">
      <w:pPr>
        <w:pStyle w:val="12pttext"/>
        <w:widowControl w:val="0"/>
      </w:pPr>
      <w:r>
        <w:t>I certify that I have the authority to sign for the end-user of the items described in Section 2, which will be supplied by the UK exporter named in Section 1.</w:t>
      </w:r>
    </w:p>
    <w:p w14:paraId="6FBA9D75" w14:textId="77777777" w:rsidR="00EC13F6" w:rsidRDefault="00EC13F6">
      <w:pPr>
        <w:pStyle w:val="12pttext"/>
        <w:widowControl w:val="0"/>
      </w:pPr>
    </w:p>
    <w:p w14:paraId="653783D8" w14:textId="77777777" w:rsidR="00EC13F6" w:rsidRDefault="004579FC">
      <w:pPr>
        <w:pStyle w:val="12pttext"/>
        <w:widowControl w:val="0"/>
      </w:pPr>
      <w:r>
        <w:t xml:space="preserve">I certify that: </w:t>
      </w:r>
    </w:p>
    <w:p w14:paraId="1DC9D681" w14:textId="77777777" w:rsidR="00EC13F6" w:rsidRDefault="00EC13F6">
      <w:pPr>
        <w:pStyle w:val="12pttext"/>
        <w:widowControl w:val="0"/>
      </w:pPr>
    </w:p>
    <w:p w14:paraId="6336CEF4" w14:textId="77777777" w:rsidR="00EC13F6" w:rsidRDefault="004579FC">
      <w:pPr>
        <w:pStyle w:val="12pttext"/>
        <w:widowControl w:val="0"/>
        <w:numPr>
          <w:ilvl w:val="0"/>
          <w:numId w:val="2"/>
        </w:numPr>
      </w:pPr>
      <w:r>
        <w:t>the end-user will use the items for the purposes described in Section 5</w:t>
      </w:r>
    </w:p>
    <w:p w14:paraId="48AE5A68" w14:textId="77777777" w:rsidR="00EC13F6" w:rsidRDefault="004579FC">
      <w:pPr>
        <w:pStyle w:val="12pttext"/>
        <w:widowControl w:val="0"/>
        <w:numPr>
          <w:ilvl w:val="0"/>
          <w:numId w:val="2"/>
        </w:numPr>
      </w:pPr>
      <w:r>
        <w:t>the items will not be used for any purpose connected with chemical, biological or nuclear weapons, or missiles capable of delivering such weapons</w:t>
      </w:r>
    </w:p>
    <w:p w14:paraId="63CF139B" w14:textId="77777777" w:rsidR="00EC13F6" w:rsidRDefault="004579FC">
      <w:pPr>
        <w:pStyle w:val="12pttext"/>
        <w:widowControl w:val="0"/>
        <w:numPr>
          <w:ilvl w:val="0"/>
          <w:numId w:val="2"/>
        </w:numPr>
      </w:pPr>
      <w:r>
        <w:t>the items will not be re-exported or otherwise resold or transferred if it is known or suspected that they are intended or likely to be used for such purposes</w:t>
      </w:r>
    </w:p>
    <w:p w14:paraId="1A301A9F" w14:textId="77777777" w:rsidR="00EC13F6" w:rsidRDefault="004579FC">
      <w:pPr>
        <w:pStyle w:val="12pttext"/>
        <w:widowControl w:val="0"/>
        <w:numPr>
          <w:ilvl w:val="0"/>
          <w:numId w:val="2"/>
        </w:numPr>
      </w:pPr>
      <w:r>
        <w:t xml:space="preserve">the items will not be re-exported or otherwise resold or transferred to a </w:t>
      </w:r>
      <w:hyperlink r:id="rId13" w:history="1">
        <w:r>
          <w:rPr>
            <w:rStyle w:val="Hyperlink"/>
          </w:rPr>
          <w:t>destination subject to UN, EU, UK, OSCE sanctions or embargo</w:t>
        </w:r>
      </w:hyperlink>
      <w:r>
        <w:rPr>
          <w:rStyle w:val="Hyperlink"/>
        </w:rPr>
        <w:t>es</w:t>
      </w:r>
      <w:r>
        <w:t xml:space="preserve"> where that act would be in breach of the terms of those measures</w:t>
      </w:r>
    </w:p>
    <w:p w14:paraId="4279FC29" w14:textId="77777777" w:rsidR="00EC13F6" w:rsidRDefault="004579FC">
      <w:pPr>
        <w:pStyle w:val="12pttext"/>
        <w:widowControl w:val="0"/>
        <w:numPr>
          <w:ilvl w:val="0"/>
          <w:numId w:val="2"/>
        </w:numPr>
      </w:pPr>
      <w:r>
        <w:t xml:space="preserve">the items, or any replica thereof, will not be used in any “nuclear explosive </w:t>
      </w:r>
      <w:proofErr w:type="gramStart"/>
      <w:r>
        <w:t>activity”</w:t>
      </w:r>
      <w:r>
        <w:rPr>
          <w:vertAlign w:val="superscript"/>
        </w:rPr>
        <w:t>i</w:t>
      </w:r>
      <w:proofErr w:type="gramEnd"/>
      <w:r>
        <w:t xml:space="preserve"> or “unsafeguarded nuclear fuel cycle”</w:t>
      </w:r>
      <w:r>
        <w:rPr>
          <w:vertAlign w:val="superscript"/>
        </w:rPr>
        <w:t>ii</w:t>
      </w:r>
    </w:p>
    <w:p w14:paraId="5CCB85C9" w14:textId="77777777" w:rsidR="00EC13F6" w:rsidRDefault="00EC13F6">
      <w:pPr>
        <w:pStyle w:val="12pttext"/>
        <w:widowControl w:val="0"/>
      </w:pPr>
    </w:p>
    <w:p w14:paraId="06D86882" w14:textId="77777777" w:rsidR="00EC13F6" w:rsidRDefault="00EC13F6">
      <w:pPr>
        <w:pStyle w:val="12pttext"/>
        <w:widowControl w:val="0"/>
      </w:pPr>
    </w:p>
    <w:p w14:paraId="372DF9B3" w14:textId="77777777" w:rsidR="00EC13F6" w:rsidRDefault="004579FC">
      <w:pPr>
        <w:pStyle w:val="12pttext"/>
        <w:widowControl w:val="0"/>
      </w:pPr>
      <w:r>
        <w:t>Sign Here ____________________________       Date ________________________________</w:t>
      </w:r>
    </w:p>
    <w:p w14:paraId="79D123E3" w14:textId="77777777" w:rsidR="00EC13F6" w:rsidRDefault="004579FC">
      <w:pPr>
        <w:pStyle w:val="12pttext"/>
        <w:widowControl w:val="0"/>
        <w:ind w:left="720" w:firstLine="720"/>
      </w:pPr>
      <w:r>
        <w:rPr>
          <w:iCs/>
        </w:rPr>
        <w:tab/>
      </w:r>
    </w:p>
    <w:p w14:paraId="675AAFD4" w14:textId="77777777" w:rsidR="00EC13F6" w:rsidRDefault="00EC13F6">
      <w:pPr>
        <w:pStyle w:val="12pttext"/>
        <w:widowControl w:val="0"/>
      </w:pPr>
    </w:p>
    <w:p w14:paraId="1D18354E" w14:textId="77777777" w:rsidR="00EC13F6" w:rsidRDefault="004579FC">
      <w:pPr>
        <w:pStyle w:val="12pttext"/>
        <w:widowControl w:val="0"/>
      </w:pPr>
      <w:r>
        <w:t>Print Name ___________________________      Job Role ______________________________</w:t>
      </w:r>
    </w:p>
    <w:p w14:paraId="44C1AA48" w14:textId="77777777" w:rsidR="00EC13F6" w:rsidRDefault="00EC13F6">
      <w:pPr>
        <w:pStyle w:val="12pttext"/>
        <w:widowControl w:val="0"/>
        <w:rPr>
          <w:sz w:val="16"/>
          <w:szCs w:val="16"/>
          <w:u w:val="single"/>
        </w:rPr>
      </w:pPr>
    </w:p>
    <w:p w14:paraId="54AE67CB" w14:textId="77777777" w:rsidR="00EC13F6" w:rsidRDefault="00EC13F6">
      <w:pPr>
        <w:pStyle w:val="12pttext"/>
        <w:widowControl w:val="0"/>
        <w:rPr>
          <w:sz w:val="16"/>
          <w:szCs w:val="16"/>
          <w:u w:val="single"/>
        </w:rPr>
      </w:pPr>
    </w:p>
    <w:p w14:paraId="41D0B634" w14:textId="77777777" w:rsidR="00EC13F6" w:rsidRDefault="00EC13F6">
      <w:pPr>
        <w:pStyle w:val="12pttext"/>
        <w:widowControl w:val="0"/>
        <w:rPr>
          <w:b/>
          <w:bCs/>
          <w:sz w:val="16"/>
          <w:szCs w:val="16"/>
        </w:rPr>
      </w:pPr>
    </w:p>
    <w:p w14:paraId="7EEAD276" w14:textId="77777777" w:rsidR="00EC13F6" w:rsidRDefault="004579FC">
      <w:pPr>
        <w:pStyle w:val="12pttext"/>
        <w:widowControl w:val="0"/>
      </w:pPr>
      <w:r>
        <w:t xml:space="preserve">Official </w:t>
      </w:r>
      <w:proofErr w:type="gramStart"/>
      <w:r>
        <w:t>Stamp  _</w:t>
      </w:r>
      <w:proofErr w:type="gramEnd"/>
      <w:r>
        <w:t>_______________________     Translation _____________________________</w:t>
      </w:r>
    </w:p>
    <w:p w14:paraId="1198F673" w14:textId="77777777" w:rsidR="00EC13F6" w:rsidRDefault="004579FC">
      <w:pPr>
        <w:pStyle w:val="12pttext"/>
        <w:widowControl w:val="0"/>
      </w:pPr>
      <w:r>
        <w:t>(</w:t>
      </w:r>
      <w:proofErr w:type="gramStart"/>
      <w:r>
        <w:t xml:space="preserve">optional)   </w:t>
      </w:r>
      <w:proofErr w:type="gramEnd"/>
      <w:r>
        <w:t xml:space="preserve">                                                           (if applicable)</w:t>
      </w:r>
    </w:p>
    <w:p w14:paraId="34335DBD" w14:textId="77777777" w:rsidR="00EC13F6" w:rsidRDefault="00EC13F6">
      <w:pPr>
        <w:pStyle w:val="12pttext"/>
        <w:widowControl w:val="0"/>
      </w:pPr>
    </w:p>
    <w:p w14:paraId="319FEBD6" w14:textId="77777777" w:rsidR="00EC13F6" w:rsidRDefault="004579FC">
      <w:pPr>
        <w:pStyle w:val="12pttext"/>
        <w:widowControl w:val="0"/>
        <w:rPr>
          <w:b/>
          <w:bCs/>
          <w:sz w:val="16"/>
          <w:szCs w:val="16"/>
        </w:rPr>
      </w:pPr>
      <w:r>
        <w:rPr>
          <w:b/>
          <w:bCs/>
          <w:sz w:val="16"/>
          <w:szCs w:val="16"/>
        </w:rPr>
        <w:t>Note</w:t>
      </w:r>
    </w:p>
    <w:p w14:paraId="5F2731DA" w14:textId="77777777" w:rsidR="00EC13F6" w:rsidRDefault="004579FC">
      <w:pPr>
        <w:pStyle w:val="12pttext"/>
        <w:widowControl w:val="0"/>
      </w:pPr>
      <w:r>
        <w:rPr>
          <w:vertAlign w:val="superscript"/>
        </w:rPr>
        <w:t xml:space="preserve">i </w:t>
      </w:r>
      <w:r>
        <w:rPr>
          <w:sz w:val="16"/>
          <w:szCs w:val="16"/>
        </w:rPr>
        <w:t>Includes research on or development, design, manufacture, construction, testing or maintenance of any nuclear explosive device or components of subsystems of such a device.</w:t>
      </w:r>
    </w:p>
    <w:p w14:paraId="7DB0727A" w14:textId="77777777" w:rsidR="00EC13F6" w:rsidRDefault="00EC13F6">
      <w:pPr>
        <w:pStyle w:val="12pttext"/>
        <w:widowControl w:val="0"/>
        <w:rPr>
          <w:sz w:val="16"/>
          <w:szCs w:val="16"/>
        </w:rPr>
      </w:pPr>
    </w:p>
    <w:p w14:paraId="75249CF1" w14:textId="77777777" w:rsidR="00EC13F6" w:rsidRDefault="004579FC">
      <w:pPr>
        <w:pStyle w:val="12pttext"/>
        <w:widowControl w:val="0"/>
      </w:pPr>
      <w:r>
        <w:rPr>
          <w:sz w:val="16"/>
          <w:szCs w:val="16"/>
          <w:vertAlign w:val="superscript"/>
        </w:rPr>
        <w:t xml:space="preserve">Ii </w:t>
      </w:r>
      <w:r>
        <w:tab/>
      </w:r>
      <w:r>
        <w:rPr>
          <w:sz w:val="16"/>
          <w:szCs w:val="16"/>
        </w:rPr>
        <w:t xml:space="preserve">Includes research on or development, design, manufacture, construction, operation or maintenance of any reactor, critical facility, conversion plant, fabrication plant, reprocessing plant, plant for the separation of isotopes of source or special fissionable material, or separate storage installation, where there is no obligation to accept </w:t>
      </w:r>
      <w:hyperlink r:id="rId14" w:history="1">
        <w:r>
          <w:rPr>
            <w:rStyle w:val="Hyperlink"/>
            <w:sz w:val="16"/>
            <w:szCs w:val="16"/>
          </w:rPr>
          <w:t>IAEA</w:t>
        </w:r>
      </w:hyperlink>
      <w:r>
        <w:rPr>
          <w:sz w:val="16"/>
          <w:szCs w:val="16"/>
        </w:rPr>
        <w:t xml:space="preserve"> safeguards at the relevant facility or installation, existing or future, when it contains any source or special fissionable material; or of any heavy water production plant where there is no obligation to accept IAEA safeguards on any nuclear material produced by or used in connection with any heavy water produced therefrom; or where any such obligation is not met</w:t>
      </w:r>
    </w:p>
    <w:p w14:paraId="18A5B5AD" w14:textId="77777777" w:rsidR="00EC13F6" w:rsidRDefault="00EC13F6">
      <w:pPr>
        <w:pStyle w:val="12pttext"/>
        <w:widowControl w:val="0"/>
        <w:rPr>
          <w:sz w:val="16"/>
          <w:szCs w:val="16"/>
        </w:rPr>
      </w:pPr>
    </w:p>
    <w:p w14:paraId="28376585" w14:textId="77777777" w:rsidR="00EC13F6" w:rsidRDefault="00EC13F6">
      <w:pPr>
        <w:pageBreakBefore/>
        <w:widowControl w:val="0"/>
      </w:pPr>
    </w:p>
    <w:p w14:paraId="703E7794" w14:textId="77777777" w:rsidR="00EC13F6" w:rsidRDefault="004579FC">
      <w:pPr>
        <w:pStyle w:val="12pttext"/>
        <w:widowControl w:val="0"/>
        <w:rPr>
          <w:rFonts w:cs="Arial"/>
          <w:b/>
          <w:bCs/>
          <w:color w:val="auto"/>
          <w:sz w:val="28"/>
          <w:szCs w:val="28"/>
        </w:rPr>
      </w:pPr>
      <w:r>
        <w:rPr>
          <w:rFonts w:cs="Arial"/>
          <w:b/>
          <w:bCs/>
          <w:color w:val="auto"/>
          <w:sz w:val="28"/>
          <w:szCs w:val="28"/>
        </w:rPr>
        <w:t xml:space="preserve">Section 9: Stockist sign and date </w:t>
      </w:r>
    </w:p>
    <w:p w14:paraId="277E67EC" w14:textId="77777777" w:rsidR="00EC13F6" w:rsidRDefault="00EC13F6">
      <w:pPr>
        <w:pStyle w:val="12pttext"/>
        <w:widowControl w:val="0"/>
        <w:rPr>
          <w:sz w:val="16"/>
          <w:szCs w:val="16"/>
        </w:rPr>
      </w:pPr>
    </w:p>
    <w:p w14:paraId="376585A7" w14:textId="77777777" w:rsidR="00EC13F6" w:rsidRDefault="004579FC">
      <w:pPr>
        <w:widowControl w:val="0"/>
        <w:rPr>
          <w:rFonts w:ascii="Arial" w:hAnsi="Arial"/>
        </w:rPr>
      </w:pPr>
      <w:r>
        <w:rPr>
          <w:rFonts w:ascii="Arial" w:hAnsi="Arial"/>
        </w:rPr>
        <w:t xml:space="preserve">Complete this section if you’re a stockist who is going to keep the exported items as stock, and you do not have any confirmed orders. </w:t>
      </w:r>
    </w:p>
    <w:p w14:paraId="4CC524FE" w14:textId="77777777" w:rsidR="00EC13F6" w:rsidRDefault="004579FC">
      <w:pPr>
        <w:widowControl w:val="0"/>
        <w:rPr>
          <w:rFonts w:ascii="Arial" w:hAnsi="Arial"/>
        </w:rPr>
      </w:pPr>
      <w:r>
        <w:rPr>
          <w:rFonts w:ascii="Arial" w:hAnsi="Arial"/>
        </w:rPr>
        <w:t xml:space="preserve">Do not complete this section if Section 8 has been completed.  </w:t>
      </w:r>
    </w:p>
    <w:p w14:paraId="42290F7F" w14:textId="77777777" w:rsidR="00EC13F6" w:rsidRDefault="004579FC">
      <w:pPr>
        <w:pStyle w:val="12pttext"/>
        <w:widowControl w:val="0"/>
      </w:pPr>
      <w:r>
        <w:rPr>
          <w:noProof/>
          <w:sz w:val="28"/>
          <w:szCs w:val="28"/>
        </w:rPr>
        <mc:AlternateContent>
          <mc:Choice Requires="wps">
            <w:drawing>
              <wp:anchor distT="0" distB="0" distL="114300" distR="114300" simplePos="0" relativeHeight="251658240" behindDoc="0" locked="0" layoutInCell="1" allowOverlap="1" wp14:anchorId="35C6FA0B" wp14:editId="2D7356B5">
                <wp:simplePos x="0" y="0"/>
                <wp:positionH relativeFrom="margin">
                  <wp:align>left</wp:align>
                </wp:positionH>
                <wp:positionV relativeFrom="paragraph">
                  <wp:posOffset>8887</wp:posOffset>
                </wp:positionV>
                <wp:extent cx="6144896" cy="5715"/>
                <wp:effectExtent l="0" t="0" r="27304" b="32385"/>
                <wp:wrapNone/>
                <wp:docPr id="1070212519" name="Straight Connector 4"/>
                <wp:cNvGraphicFramePr/>
                <a:graphic xmlns:a="http://schemas.openxmlformats.org/drawingml/2006/main">
                  <a:graphicData uri="http://schemas.microsoft.com/office/word/2010/wordprocessingShape">
                    <wps:wsp>
                      <wps:cNvCnPr/>
                      <wps:spPr>
                        <a:xfrm flipV="1">
                          <a:off x="0" y="0"/>
                          <a:ext cx="6144896" cy="5715"/>
                        </a:xfrm>
                        <a:prstGeom prst="straightConnector1">
                          <a:avLst/>
                        </a:prstGeom>
                        <a:noFill/>
                        <a:ln w="6345" cap="flat">
                          <a:solidFill>
                            <a:srgbClr val="747474"/>
                          </a:solidFill>
                          <a:prstDash val="solid"/>
                          <a:miter/>
                        </a:ln>
                      </wps:spPr>
                      <wps:bodyPr/>
                    </wps:wsp>
                  </a:graphicData>
                </a:graphic>
              </wp:anchor>
            </w:drawing>
          </mc:Choice>
          <mc:Fallback xmlns:w16sdtfl="http://schemas.microsoft.com/office/word/2024/wordml/sdtformatlock" xmlns:w16du="http://schemas.microsoft.com/office/word/2023/wordml/word16du">
            <w:pict>
              <v:shape w14:anchorId="25BAFED9" id="Straight Connector 4" o:spid="_x0000_s1026" type="#_x0000_t32" style="position:absolute;margin-left:0;margin-top:.7pt;width:483.85pt;height:.45pt;flip:y;z-index:251658240;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" strokecolor="#747474" strokeweight=".17625mm">
                <v:stroke joinstyle="miter"/>
                <w10:wrap anchorx="margin"/>
              </v:shape>
            </w:pict>
          </mc:Fallback>
        </mc:AlternateContent>
      </w:r>
    </w:p>
    <w:p w14:paraId="3C445234" w14:textId="77777777" w:rsidR="00EC13F6" w:rsidRDefault="004579FC">
      <w:pPr>
        <w:pStyle w:val="12pttext"/>
        <w:widowControl w:val="0"/>
      </w:pPr>
      <w:r>
        <w:t>I certify that I have the authority to sign for the stockist of the items described in Section 2, which will be supplied by the UK exporter named in Section 1.</w:t>
      </w:r>
    </w:p>
    <w:p w14:paraId="24127147" w14:textId="77777777" w:rsidR="00EC13F6" w:rsidRDefault="00EC13F6">
      <w:pPr>
        <w:pStyle w:val="12pttext"/>
        <w:widowControl w:val="0"/>
      </w:pPr>
    </w:p>
    <w:p w14:paraId="72908935" w14:textId="77777777" w:rsidR="00EC13F6" w:rsidRDefault="004579FC">
      <w:pPr>
        <w:pStyle w:val="12pttext"/>
        <w:widowControl w:val="0"/>
      </w:pPr>
      <w:r>
        <w:t>I also certify that:</w:t>
      </w:r>
    </w:p>
    <w:p w14:paraId="2DEC9CFB" w14:textId="77777777" w:rsidR="00EC13F6" w:rsidRDefault="004579FC">
      <w:pPr>
        <w:pStyle w:val="12pttext"/>
        <w:widowControl w:val="0"/>
        <w:numPr>
          <w:ilvl w:val="0"/>
          <w:numId w:val="3"/>
        </w:numPr>
      </w:pPr>
      <w:r>
        <w:t>the items are intended for stock to be held against future orders</w:t>
      </w:r>
    </w:p>
    <w:p w14:paraId="694F2438" w14:textId="77777777" w:rsidR="00EC13F6" w:rsidRDefault="004579FC">
      <w:pPr>
        <w:pStyle w:val="12pttext"/>
        <w:widowControl w:val="0"/>
        <w:numPr>
          <w:ilvl w:val="0"/>
          <w:numId w:val="3"/>
        </w:numPr>
      </w:pPr>
      <w:r>
        <w:t>The items will not be supplied to an entity if it is known or suspected that they are intended or likely to be used for any purpose connected with chemical, biological or nuclear weapons, or missiles capable of delivering such weapons</w:t>
      </w:r>
    </w:p>
    <w:p w14:paraId="1C2D6CC9" w14:textId="77777777" w:rsidR="00EC13F6" w:rsidRDefault="004579FC">
      <w:pPr>
        <w:pStyle w:val="12pttext"/>
        <w:widowControl w:val="0"/>
        <w:numPr>
          <w:ilvl w:val="0"/>
          <w:numId w:val="3"/>
        </w:numPr>
      </w:pPr>
      <w:r>
        <w:t xml:space="preserve">The items will not be supplied to an entity in the future in a </w:t>
      </w:r>
      <w:hyperlink r:id="rId15" w:history="1">
        <w:r>
          <w:rPr>
            <w:rStyle w:val="Hyperlink"/>
          </w:rPr>
          <w:t>destination subject to UN, EU, UK, OSCE sanctions or embargo</w:t>
        </w:r>
      </w:hyperlink>
      <w:r>
        <w:t xml:space="preserve"> where that act would be in breach of the terms of those measures.</w:t>
      </w:r>
    </w:p>
    <w:p w14:paraId="15B318D7" w14:textId="77777777" w:rsidR="00EC13F6" w:rsidRDefault="004579FC">
      <w:pPr>
        <w:pStyle w:val="12pttext"/>
        <w:widowControl w:val="0"/>
        <w:numPr>
          <w:ilvl w:val="0"/>
          <w:numId w:val="3"/>
        </w:numPr>
      </w:pPr>
      <w:r>
        <w:t>The items, or any replica of them, will not be supplied if it is known or suspected that they are intended or likely to be used in any nuclear explosive activity</w:t>
      </w:r>
      <w:r>
        <w:rPr>
          <w:vertAlign w:val="superscript"/>
        </w:rPr>
        <w:t>i</w:t>
      </w:r>
      <w:r>
        <w:t xml:space="preserve"> or unsafeguarded nuclear fuel cycle</w:t>
      </w:r>
      <w:r>
        <w:rPr>
          <w:vertAlign w:val="superscript"/>
        </w:rPr>
        <w:t>ii</w:t>
      </w:r>
    </w:p>
    <w:p w14:paraId="12CC9DF7" w14:textId="77777777" w:rsidR="00EC13F6" w:rsidRDefault="00EC13F6">
      <w:pPr>
        <w:pStyle w:val="12pttext"/>
        <w:widowControl w:val="0"/>
      </w:pPr>
    </w:p>
    <w:p w14:paraId="4ED4C680" w14:textId="77777777" w:rsidR="00EC13F6" w:rsidRDefault="004579FC">
      <w:pPr>
        <w:pStyle w:val="12pttext"/>
        <w:widowControl w:val="0"/>
      </w:pPr>
      <w:r>
        <w:t>Please select one of the options below:</w:t>
      </w:r>
    </w:p>
    <w:p w14:paraId="53CFF810" w14:textId="77777777" w:rsidR="00EC13F6" w:rsidRDefault="00EC13F6">
      <w:pPr>
        <w:pStyle w:val="12pttext"/>
        <w:widowControl w:val="0"/>
      </w:pPr>
    </w:p>
    <w:p w14:paraId="6C6C564D" w14:textId="77777777" w:rsidR="00EC13F6" w:rsidRDefault="004579FC">
      <w:pPr>
        <w:pStyle w:val="12pttext"/>
        <w:widowControl w:val="0"/>
        <w:ind w:left="360"/>
      </w:pPr>
      <w:r>
        <w:rPr>
          <w:noProof/>
        </w:rPr>
        <mc:AlternateContent>
          <mc:Choice Requires="wps">
            <w:drawing>
              <wp:anchor distT="0" distB="0" distL="114300" distR="114300" simplePos="0" relativeHeight="251658241" behindDoc="0" locked="0" layoutInCell="1" allowOverlap="1" wp14:anchorId="3CD22802" wp14:editId="6555AECA">
                <wp:simplePos x="0" y="0"/>
                <wp:positionH relativeFrom="column">
                  <wp:posOffset>285164</wp:posOffset>
                </wp:positionH>
                <wp:positionV relativeFrom="paragraph">
                  <wp:posOffset>82305</wp:posOffset>
                </wp:positionV>
                <wp:extent cx="189866" cy="196852"/>
                <wp:effectExtent l="0" t="0" r="19684" b="12698"/>
                <wp:wrapSquare wrapText="bothSides"/>
                <wp:docPr id="1202272760" name="Text Box 2"/>
                <wp:cNvGraphicFramePr/>
                <a:graphic xmlns:a="http://schemas.openxmlformats.org/drawingml/2006/main">
                  <a:graphicData uri="http://schemas.microsoft.com/office/word/2010/wordprocessingShape">
                    <wps:wsp>
                      <wps:cNvSpPr txBox="1"/>
                      <wps:spPr>
                        <a:xfrm>
                          <a:off x="0" y="0"/>
                          <a:ext cx="189866" cy="196852"/>
                        </a:xfrm>
                        <a:prstGeom prst="rect">
                          <a:avLst/>
                        </a:prstGeom>
                        <a:solidFill>
                          <a:srgbClr val="FFFFFF"/>
                        </a:solidFill>
                        <a:ln w="9528">
                          <a:solidFill>
                            <a:srgbClr val="000000"/>
                          </a:solidFill>
                          <a:prstDash val="solid"/>
                        </a:ln>
                      </wps:spPr>
                      <wps:txbx>
                        <w:txbxContent>
                          <w:p w14:paraId="19ACFFB2" w14:textId="77777777" w:rsidR="00EC13F6" w:rsidRDefault="00EC13F6"/>
                        </w:txbxContent>
                      </wps:txbx>
                      <wps:bodyPr vert="horz" wrap="square" lIns="91440" tIns="45720" rIns="91440" bIns="45720" anchor="t" anchorCtr="0" compatLnSpc="0">
                        <a:noAutofit/>
                      </wps:bodyPr>
                    </wps:wsp>
                  </a:graphicData>
                </a:graphic>
              </wp:anchor>
            </w:drawing>
          </mc:Choice>
          <mc:Fallback xmlns:w16sdtfl="http://schemas.microsoft.com/office/word/2024/wordml/sdtformatlock" xmlns:w16du="http://schemas.microsoft.com/office/word/2023/wordml/word16du">
            <w:pict>
              <v:shapetype w14:anchorId="3CD22802" id="_x0000_t202" coordsize="21600,21600" o:spt="202" path="m,l,21600r21600,l21600,xe">
                <v:stroke joinstyle="miter"/>
                <v:path gradientshapeok="t" o:connecttype="rect"/>
              </v:shapetype>
              <v:shape id="Text Box 2" o:spid="_x0000_s1026" type="#_x0000_t202" style="position:absolute;left:0;text-align:left;margin-left:22.45pt;margin-top:6.5pt;width:14.95pt;height:15.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" strokeweight=".26467mm">
                <v:textbox>
                  <w:txbxContent>
                    <w:p w14:paraId="19ACFFB2" w14:textId="77777777" w:rsidR="00EC13F6" w:rsidRDefault="00EC13F6"/>
                  </w:txbxContent>
                </v:textbox>
                <w10:wrap type="square"/>
              </v:shape>
            </w:pict>
          </mc:Fallback>
        </mc:AlternateContent>
      </w:r>
      <w:r>
        <w:t>The items will not be re-exported, sold for export or otherwise exported from the country where we are based</w:t>
      </w:r>
    </w:p>
    <w:p w14:paraId="1337B5AC" w14:textId="77777777" w:rsidR="00EC13F6" w:rsidRDefault="004579FC">
      <w:pPr>
        <w:pStyle w:val="12pttext"/>
        <w:widowControl w:val="0"/>
      </w:pPr>
      <w:r>
        <w:rPr>
          <w:noProof/>
        </w:rPr>
        <mc:AlternateContent>
          <mc:Choice Requires="wps">
            <w:drawing>
              <wp:anchor distT="0" distB="0" distL="114300" distR="114300" simplePos="0" relativeHeight="251658242" behindDoc="0" locked="0" layoutInCell="1" allowOverlap="1" wp14:anchorId="231F61F6" wp14:editId="05FDE766">
                <wp:simplePos x="0" y="0"/>
                <wp:positionH relativeFrom="column">
                  <wp:posOffset>283454</wp:posOffset>
                </wp:positionH>
                <wp:positionV relativeFrom="paragraph">
                  <wp:posOffset>151132</wp:posOffset>
                </wp:positionV>
                <wp:extent cx="189866" cy="196852"/>
                <wp:effectExtent l="0" t="0" r="19684" b="12698"/>
                <wp:wrapSquare wrapText="bothSides"/>
                <wp:docPr id="2043007481" name="Text Box 2"/>
                <wp:cNvGraphicFramePr/>
                <a:graphic xmlns:a="http://schemas.openxmlformats.org/drawingml/2006/main">
                  <a:graphicData uri="http://schemas.microsoft.com/office/word/2010/wordprocessingShape">
                    <wps:wsp>
                      <wps:cNvSpPr txBox="1"/>
                      <wps:spPr>
                        <a:xfrm>
                          <a:off x="0" y="0"/>
                          <a:ext cx="189866" cy="196852"/>
                        </a:xfrm>
                        <a:prstGeom prst="rect">
                          <a:avLst/>
                        </a:prstGeom>
                        <a:solidFill>
                          <a:srgbClr val="FFFFFF"/>
                        </a:solidFill>
                        <a:ln w="9528">
                          <a:solidFill>
                            <a:srgbClr val="000000"/>
                          </a:solidFill>
                          <a:prstDash val="solid"/>
                        </a:ln>
                      </wps:spPr>
                      <wps:txbx>
                        <w:txbxContent>
                          <w:p w14:paraId="74919869" w14:textId="77777777" w:rsidR="00EC13F6" w:rsidRDefault="00EC13F6"/>
                        </w:txbxContent>
                      </wps:txbx>
                      <wps:bodyPr vert="horz" wrap="square" lIns="91440" tIns="45720" rIns="91440" bIns="45720" anchor="t" anchorCtr="0" compatLnSpc="0">
                        <a:noAutofit/>
                      </wps:bodyPr>
                    </wps:wsp>
                  </a:graphicData>
                </a:graphic>
              </wp:anchor>
            </w:drawing>
          </mc:Choice>
          <mc:Fallback xmlns:w16sdtfl="http://schemas.microsoft.com/office/word/2024/wordml/sdtformatlock" xmlns:w16du="http://schemas.microsoft.com/office/word/2023/wordml/word16du">
            <w:pict>
              <v:shape w14:anchorId="231F61F6" id="_x0000_s1027" type="#_x0000_t202" style="position:absolute;margin-left:22.3pt;margin-top:11.9pt;width:14.95pt;height:15.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" strokeweight=".26467mm">
                <v:textbox>
                  <w:txbxContent>
                    <w:p w14:paraId="74919869" w14:textId="77777777" w:rsidR="00EC13F6" w:rsidRDefault="00EC13F6"/>
                  </w:txbxContent>
                </v:textbox>
                <w10:wrap type="square"/>
              </v:shape>
            </w:pict>
          </mc:Fallback>
        </mc:AlternateContent>
      </w:r>
      <w:r>
        <w:t>The items are likely to be exported to the following countries and customers:</w:t>
      </w:r>
    </w:p>
    <w:p w14:paraId="5B4137F6" w14:textId="77777777" w:rsidR="00EC13F6" w:rsidRDefault="004579FC">
      <w:pPr>
        <w:pStyle w:val="12pttext"/>
        <w:widowControl w:val="0"/>
      </w:pPr>
      <w:r>
        <w:rPr>
          <w:noProof/>
        </w:rPr>
        <mc:AlternateContent>
          <mc:Choice Requires="wps">
            <w:drawing>
              <wp:anchor distT="0" distB="0" distL="114300" distR="114300" simplePos="0" relativeHeight="251658243" behindDoc="0" locked="0" layoutInCell="1" allowOverlap="1" wp14:anchorId="78A2DD0A" wp14:editId="1B06B030">
                <wp:simplePos x="0" y="0"/>
                <wp:positionH relativeFrom="column">
                  <wp:posOffset>685800</wp:posOffset>
                </wp:positionH>
                <wp:positionV relativeFrom="paragraph">
                  <wp:posOffset>135258</wp:posOffset>
                </wp:positionV>
                <wp:extent cx="5219066" cy="695328"/>
                <wp:effectExtent l="0" t="0" r="19684" b="28572"/>
                <wp:wrapNone/>
                <wp:docPr id="836489937" name="Rectangle 1"/>
                <wp:cNvGraphicFramePr/>
                <a:graphic xmlns:a="http://schemas.openxmlformats.org/drawingml/2006/main">
                  <a:graphicData uri="http://schemas.microsoft.com/office/word/2010/wordprocessingShape">
                    <wps:wsp>
                      <wps:cNvSpPr/>
                      <wps:spPr>
                        <a:xfrm>
                          <a:off x="0" y="0"/>
                          <a:ext cx="5219066" cy="695328"/>
                        </a:xfrm>
                        <a:prstGeom prst="rect">
                          <a:avLst/>
                        </a:prstGeom>
                        <a:noFill/>
                        <a:ln w="12701" cap="flat">
                          <a:solidFill>
                            <a:srgbClr val="000000"/>
                          </a:solidFill>
                          <a:prstDash val="solid"/>
                          <a:miter/>
                        </a:ln>
                      </wps:spPr>
                      <wps:bodyPr lIns="0" tIns="0" rIns="0" bIns="0"/>
                    </wps:wsp>
                  </a:graphicData>
                </a:graphic>
              </wp:anchor>
            </w:drawing>
          </mc:Choice>
          <mc:Fallback xmlns:w16sdtfl="http://schemas.microsoft.com/office/word/2024/wordml/sdtformatlock" xmlns:w16du="http://schemas.microsoft.com/office/word/2023/wordml/word16du">
            <w:pict>
              <v:rect w14:anchorId="6FE5D6BF" id="Rectangle 1" o:spid="_x0000_s1026" style="position:absolute;margin-left:54pt;margin-top:10.65pt;width:410.95pt;height:54.7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" filled="f" strokeweight=".35281mm">
                <v:textbox inset="0,0,0,0"/>
              </v:rect>
            </w:pict>
          </mc:Fallback>
        </mc:AlternateContent>
      </w:r>
    </w:p>
    <w:p w14:paraId="700CC636" w14:textId="77777777" w:rsidR="00EC13F6" w:rsidRDefault="00EC13F6">
      <w:pPr>
        <w:pStyle w:val="12pttext"/>
        <w:widowControl w:val="0"/>
      </w:pPr>
    </w:p>
    <w:p w14:paraId="351CEA66" w14:textId="77777777" w:rsidR="00EC13F6" w:rsidRDefault="00EC13F6">
      <w:pPr>
        <w:pStyle w:val="12pttext"/>
        <w:widowControl w:val="0"/>
      </w:pPr>
    </w:p>
    <w:p w14:paraId="31590A5F" w14:textId="77777777" w:rsidR="00EC13F6" w:rsidRDefault="00EC13F6">
      <w:pPr>
        <w:pStyle w:val="12pttext"/>
        <w:widowControl w:val="0"/>
      </w:pPr>
    </w:p>
    <w:p w14:paraId="3FEFA4A5" w14:textId="77777777" w:rsidR="00EC13F6" w:rsidRDefault="00EC13F6">
      <w:pPr>
        <w:pStyle w:val="12pttext"/>
        <w:widowControl w:val="0"/>
      </w:pPr>
    </w:p>
    <w:p w14:paraId="678C2861" w14:textId="77777777" w:rsidR="00EC13F6" w:rsidRDefault="00EC13F6">
      <w:pPr>
        <w:pStyle w:val="12pttext"/>
        <w:widowControl w:val="0"/>
      </w:pPr>
    </w:p>
    <w:p w14:paraId="06F5F44C" w14:textId="77777777" w:rsidR="00EC13F6" w:rsidRDefault="004579FC">
      <w:pPr>
        <w:pStyle w:val="12pttext"/>
        <w:widowControl w:val="0"/>
      </w:pPr>
      <w:r>
        <w:t>Sign Here ____________________________      Date _________________________________</w:t>
      </w:r>
    </w:p>
    <w:p w14:paraId="24A9C008" w14:textId="77777777" w:rsidR="00EC13F6" w:rsidRDefault="00EC13F6">
      <w:pPr>
        <w:pStyle w:val="12pttext"/>
        <w:widowControl w:val="0"/>
        <w:ind w:left="720" w:firstLine="720"/>
      </w:pPr>
    </w:p>
    <w:p w14:paraId="1F38C421" w14:textId="77777777" w:rsidR="00EC13F6" w:rsidRDefault="00EC13F6">
      <w:pPr>
        <w:pStyle w:val="12pttext"/>
        <w:widowControl w:val="0"/>
      </w:pPr>
    </w:p>
    <w:p w14:paraId="5FC8FBEE" w14:textId="77777777" w:rsidR="00EC13F6" w:rsidRDefault="004579FC">
      <w:pPr>
        <w:pStyle w:val="12pttext"/>
        <w:widowControl w:val="0"/>
      </w:pPr>
      <w:r>
        <w:t>Print Name ___________________________      Job Role ______________________________ </w:t>
      </w:r>
    </w:p>
    <w:p w14:paraId="3C75C06A" w14:textId="77777777" w:rsidR="00EC13F6" w:rsidRDefault="00EC13F6">
      <w:pPr>
        <w:pStyle w:val="12pttext"/>
        <w:widowControl w:val="0"/>
        <w:rPr>
          <w:sz w:val="16"/>
          <w:szCs w:val="16"/>
          <w:u w:val="single"/>
        </w:rPr>
      </w:pPr>
    </w:p>
    <w:p w14:paraId="0C636C04" w14:textId="77777777" w:rsidR="00EC13F6" w:rsidRDefault="00EC13F6">
      <w:pPr>
        <w:pStyle w:val="12pttext"/>
        <w:widowControl w:val="0"/>
        <w:rPr>
          <w:sz w:val="16"/>
          <w:szCs w:val="16"/>
          <w:u w:val="single"/>
        </w:rPr>
      </w:pPr>
    </w:p>
    <w:p w14:paraId="5D339032" w14:textId="77777777" w:rsidR="00EC13F6" w:rsidRDefault="00EC13F6">
      <w:pPr>
        <w:pStyle w:val="12pttext"/>
        <w:widowControl w:val="0"/>
        <w:rPr>
          <w:b/>
          <w:bCs/>
          <w:sz w:val="16"/>
          <w:szCs w:val="16"/>
        </w:rPr>
      </w:pPr>
    </w:p>
    <w:p w14:paraId="1E2FB797" w14:textId="77777777" w:rsidR="00EC13F6" w:rsidRDefault="004579FC">
      <w:pPr>
        <w:pStyle w:val="12pttext"/>
        <w:widowControl w:val="0"/>
      </w:pPr>
      <w:r>
        <w:t xml:space="preserve">Official </w:t>
      </w:r>
      <w:proofErr w:type="gramStart"/>
      <w:r>
        <w:t>Stamp  _</w:t>
      </w:r>
      <w:proofErr w:type="gramEnd"/>
      <w:r>
        <w:t xml:space="preserve">_______________________       Translation  </w:t>
      </w:r>
      <w:r>
        <w:t>____________________________</w:t>
      </w:r>
    </w:p>
    <w:p w14:paraId="27A2E523" w14:textId="77777777" w:rsidR="00EC13F6" w:rsidRDefault="004579FC">
      <w:pPr>
        <w:pStyle w:val="12pttext"/>
        <w:widowControl w:val="0"/>
      </w:pPr>
      <w:r>
        <w:t>(</w:t>
      </w:r>
      <w:proofErr w:type="gramStart"/>
      <w:r>
        <w:t xml:space="preserve">optional)   </w:t>
      </w:r>
      <w:proofErr w:type="gramEnd"/>
      <w:r>
        <w:t xml:space="preserve">                                                             (if applicable)</w:t>
      </w:r>
    </w:p>
    <w:p w14:paraId="2F3D3BEB" w14:textId="77777777" w:rsidR="00EC13F6" w:rsidRDefault="00EC13F6">
      <w:pPr>
        <w:pStyle w:val="12pttext"/>
        <w:widowControl w:val="0"/>
        <w:rPr>
          <w:b/>
          <w:bCs/>
          <w:sz w:val="16"/>
          <w:szCs w:val="16"/>
        </w:rPr>
      </w:pPr>
    </w:p>
    <w:p w14:paraId="5B3075CB" w14:textId="77777777" w:rsidR="00EC13F6" w:rsidRDefault="00EC13F6">
      <w:pPr>
        <w:pStyle w:val="12pttext"/>
        <w:widowControl w:val="0"/>
        <w:rPr>
          <w:b/>
          <w:bCs/>
          <w:sz w:val="16"/>
          <w:szCs w:val="16"/>
        </w:rPr>
      </w:pPr>
    </w:p>
    <w:p w14:paraId="6D23DB43" w14:textId="77777777" w:rsidR="00EC13F6" w:rsidRDefault="004579FC">
      <w:pPr>
        <w:pStyle w:val="12pttext"/>
        <w:widowControl w:val="0"/>
        <w:rPr>
          <w:b/>
          <w:bCs/>
          <w:sz w:val="16"/>
          <w:szCs w:val="16"/>
        </w:rPr>
      </w:pPr>
      <w:r>
        <w:rPr>
          <w:b/>
          <w:bCs/>
          <w:sz w:val="16"/>
          <w:szCs w:val="16"/>
        </w:rPr>
        <w:t>Note</w:t>
      </w:r>
    </w:p>
    <w:p w14:paraId="139F9679" w14:textId="77777777" w:rsidR="00EC13F6" w:rsidRDefault="004579FC">
      <w:pPr>
        <w:pStyle w:val="12pttext"/>
        <w:widowControl w:val="0"/>
      </w:pPr>
      <w:r>
        <w:rPr>
          <w:vertAlign w:val="superscript"/>
        </w:rPr>
        <w:t xml:space="preserve">i </w:t>
      </w:r>
      <w:r>
        <w:rPr>
          <w:sz w:val="16"/>
          <w:szCs w:val="16"/>
        </w:rPr>
        <w:t>Includes research on or development, design, manufacture, construction, testing or maintenance of any nuclear explosive device or components of subsystems of such a device.</w:t>
      </w:r>
    </w:p>
    <w:p w14:paraId="6C5C609E" w14:textId="77777777" w:rsidR="00EC13F6" w:rsidRDefault="00EC13F6">
      <w:pPr>
        <w:pStyle w:val="12pttext"/>
        <w:widowControl w:val="0"/>
        <w:rPr>
          <w:sz w:val="16"/>
          <w:szCs w:val="16"/>
        </w:rPr>
      </w:pPr>
    </w:p>
    <w:p w14:paraId="2EF3843C" w14:textId="77777777" w:rsidR="00EC13F6" w:rsidRDefault="004579FC">
      <w:pPr>
        <w:pStyle w:val="12pttext"/>
        <w:widowControl w:val="0"/>
      </w:pPr>
      <w:r>
        <w:rPr>
          <w:sz w:val="16"/>
          <w:szCs w:val="16"/>
          <w:vertAlign w:val="superscript"/>
        </w:rPr>
        <w:t xml:space="preserve">Ii </w:t>
      </w:r>
      <w:r>
        <w:rPr>
          <w:sz w:val="16"/>
          <w:szCs w:val="16"/>
        </w:rPr>
        <w:t xml:space="preserve">Includes research on or development, design, manufacture, construction, operation or maintenance of any reactor, critical facility, conversion plant, fabrication plant, reprocessing plant, plant for the separation of isotopes of source or special fissionable material, or separate storage installation, where there is no obligation to accept </w:t>
      </w:r>
      <w:hyperlink r:id="rId16" w:history="1">
        <w:r>
          <w:rPr>
            <w:rStyle w:val="Hyperlink"/>
            <w:sz w:val="16"/>
            <w:szCs w:val="16"/>
          </w:rPr>
          <w:t>IAEA</w:t>
        </w:r>
      </w:hyperlink>
      <w:r>
        <w:rPr>
          <w:sz w:val="16"/>
          <w:szCs w:val="16"/>
        </w:rPr>
        <w:t xml:space="preserve"> safeguards at the relevant facility or installation, existing or future, when it contains any source or special fissionable material; or of any heavy water production plant where there is no obligation to accept IAEA safeguards on any nuclear material produced by or used in connection with any heavy water produced therefrom; or where any such obligation is not met.</w:t>
      </w:r>
    </w:p>
    <w:sectPr w:rsidR="00EC13F6">
      <w:headerReference w:type="default" r:id="rId17"/>
      <w:footerReference w:type="default" r:id="rId18"/>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80FD7" w14:textId="77777777" w:rsidR="002441B6" w:rsidRDefault="002441B6">
      <w:pPr>
        <w:spacing w:after="0" w:line="240" w:lineRule="auto"/>
      </w:pPr>
      <w:r>
        <w:separator/>
      </w:r>
    </w:p>
  </w:endnote>
  <w:endnote w:type="continuationSeparator" w:id="0">
    <w:p w14:paraId="5B6DFC57" w14:textId="77777777" w:rsidR="002441B6" w:rsidRDefault="0024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887" w14:textId="77777777" w:rsidR="005340FE" w:rsidRDefault="005340FE"/>
  <w:p w14:paraId="702A01D5" w14:textId="77777777" w:rsidR="005340FE" w:rsidRDefault="005340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86E3" w14:textId="77777777" w:rsidR="005340FE" w:rsidRDefault="005340FE">
    <w:pPr>
      <w:pStyle w:val="Footer"/>
    </w:pPr>
  </w:p>
  <w:p w14:paraId="1042A136" w14:textId="77777777" w:rsidR="005340FE" w:rsidRDefault="005340FE"/>
  <w:p w14:paraId="672F5A13" w14:textId="77777777" w:rsidR="005340FE" w:rsidRDefault="005340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BAD9" w14:textId="77777777" w:rsidR="005340FE" w:rsidRDefault="005340FE"/>
  <w:p w14:paraId="15420CD9" w14:textId="77777777" w:rsidR="005340FE" w:rsidRDefault="005340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51DD" w14:textId="77777777" w:rsidR="005340FE" w:rsidRDefault="005340FE"/>
  <w:p w14:paraId="0F405910" w14:textId="77777777" w:rsidR="005340FE" w:rsidRDefault="005340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FD4E4" w14:textId="77777777" w:rsidR="002441B6" w:rsidRDefault="002441B6">
      <w:pPr>
        <w:spacing w:after="0" w:line="240" w:lineRule="auto"/>
      </w:pPr>
      <w:r>
        <w:rPr>
          <w:color w:val="000000"/>
        </w:rPr>
        <w:separator/>
      </w:r>
    </w:p>
  </w:footnote>
  <w:footnote w:type="continuationSeparator" w:id="0">
    <w:p w14:paraId="53F03672" w14:textId="77777777" w:rsidR="002441B6" w:rsidRDefault="00244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30C9" w14:textId="77777777" w:rsidR="005340FE" w:rsidRDefault="005340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C1DD" w14:textId="77777777" w:rsidR="005340FE" w:rsidRDefault="004579FC">
    <w:pPr>
      <w:pStyle w:val="Header"/>
    </w:pPr>
    <w:r>
      <w:rPr>
        <w:noProof/>
      </w:rPr>
      <w:drawing>
        <wp:inline distT="0" distB="0" distL="0" distR="0" wp14:anchorId="37D1C495" wp14:editId="056F4B6B">
          <wp:extent cx="1854832" cy="1224729"/>
          <wp:effectExtent l="0" t="0" r="0" b="0"/>
          <wp:docPr id="132167698" name="Picture 32131044"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9594"/>
                  <a:stretch>
                    <a:fillRect/>
                  </a:stretch>
                </pic:blipFill>
                <pic:spPr>
                  <a:xfrm>
                    <a:off x="0" y="0"/>
                    <a:ext cx="1854832" cy="1224729"/>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257A" w14:textId="77777777" w:rsidR="005340FE" w:rsidRDefault="005340F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06D0" w14:textId="77777777" w:rsidR="005340FE" w:rsidRDefault="005340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A57F3"/>
    <w:multiLevelType w:val="multilevel"/>
    <w:tmpl w:val="BECC14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54C43AD"/>
    <w:multiLevelType w:val="multilevel"/>
    <w:tmpl w:val="0C0C62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D8E0A5A"/>
    <w:multiLevelType w:val="multilevel"/>
    <w:tmpl w:val="B2E20F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16848161">
    <w:abstractNumId w:val="2"/>
  </w:num>
  <w:num w:numId="2" w16cid:durableId="420875641">
    <w:abstractNumId w:val="0"/>
  </w:num>
  <w:num w:numId="3" w16cid:durableId="1259559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F6"/>
    <w:rsid w:val="002441B6"/>
    <w:rsid w:val="004579FC"/>
    <w:rsid w:val="004B7045"/>
    <w:rsid w:val="005340FE"/>
    <w:rsid w:val="009B0139"/>
    <w:rsid w:val="00EC13F6"/>
    <w:rsid w:val="00EE7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40AC"/>
  <w15:docId w15:val="{E73E4D49-7216-4698-8248-AF9298D9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rial"/>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0F4761"/>
      <w:sz w:val="40"/>
      <w:szCs w:val="40"/>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3Char">
    <w:name w:val="Heading 3 Char"/>
    <w:basedOn w:val="DefaultParagraphFont"/>
    <w:rPr>
      <w:rFonts w:eastAsia="Yu Gothic Light" w:cs="Times New Roman"/>
      <w:color w:val="0F4761"/>
      <w:sz w:val="28"/>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line="240" w:lineRule="auto"/>
      <w:contextualSpacing/>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CommentText">
    <w:name w:val="annotation text"/>
    <w:basedOn w:val="Normal"/>
    <w:pPr>
      <w:spacing w:after="0" w:line="240" w:lineRule="auto"/>
      <w:textAlignment w:val="baseline"/>
    </w:pPr>
    <w:rPr>
      <w:rFonts w:ascii="Arial" w:eastAsia="Times New Roman" w:hAnsi="Arial" w:cs="Times New Roman"/>
      <w:color w:val="000000"/>
      <w:kern w:val="0"/>
      <w:sz w:val="20"/>
      <w:szCs w:val="20"/>
    </w:rPr>
  </w:style>
  <w:style w:type="character" w:customStyle="1" w:styleId="CommentTextChar">
    <w:name w:val="Comment Text Char"/>
    <w:basedOn w:val="DefaultParagraphFont"/>
    <w:rPr>
      <w:rFonts w:ascii="Arial" w:eastAsia="Times New Roman" w:hAnsi="Arial" w:cs="Times New Roman"/>
      <w:color w:val="000000"/>
      <w:kern w:val="0"/>
      <w:sz w:val="20"/>
      <w:szCs w:val="20"/>
    </w:rPr>
  </w:style>
  <w:style w:type="character" w:styleId="CommentReference">
    <w:name w:val="annotation reference"/>
    <w:basedOn w:val="DefaultParagraphFont"/>
    <w:rPr>
      <w:sz w:val="16"/>
      <w:szCs w:val="16"/>
    </w:rPr>
  </w:style>
  <w:style w:type="paragraph" w:customStyle="1" w:styleId="12pttext">
    <w:name w:val="12pt text"/>
    <w:basedOn w:val="Normal"/>
    <w:pPr>
      <w:spacing w:after="0" w:line="240" w:lineRule="auto"/>
      <w:textAlignment w:val="baseline"/>
    </w:pPr>
    <w:rPr>
      <w:rFonts w:ascii="Arial" w:eastAsia="Times New Roman" w:hAnsi="Arial" w:cs="Times New Roman"/>
      <w:color w:val="000000"/>
      <w:kern w:val="0"/>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paragraph" w:customStyle="1" w:styleId="Sub-title16pt">
    <w:name w:val="Sub-title 16pt"/>
    <w:basedOn w:val="Normal"/>
    <w:pPr>
      <w:spacing w:after="0" w:line="240" w:lineRule="auto"/>
      <w:textAlignment w:val="baseline"/>
    </w:pPr>
    <w:rPr>
      <w:rFonts w:ascii="Arial" w:eastAsia="Times New Roman" w:hAnsi="Arial" w:cs="Times New Roman"/>
      <w:color w:val="000000"/>
      <w:kern w:val="0"/>
      <w:sz w:val="32"/>
      <w:szCs w:val="36"/>
    </w:rPr>
  </w:style>
  <w:style w:type="paragraph" w:styleId="CommentSubject">
    <w:name w:val="annotation subject"/>
    <w:basedOn w:val="CommentText"/>
    <w:next w:val="CommentText"/>
    <w:pPr>
      <w:spacing w:after="160"/>
      <w:textAlignment w:val="auto"/>
    </w:pPr>
    <w:rPr>
      <w:rFonts w:ascii="Aptos" w:eastAsia="Aptos" w:hAnsi="Aptos" w:cs="Arial"/>
      <w:b/>
      <w:bCs/>
      <w:color w:val="auto"/>
      <w:kern w:val="3"/>
    </w:rPr>
  </w:style>
  <w:style w:type="character" w:customStyle="1" w:styleId="CommentSubjectChar">
    <w:name w:val="Comment Subject Char"/>
    <w:basedOn w:val="CommentTextChar"/>
    <w:rPr>
      <w:rFonts w:ascii="Arial" w:eastAsia="Times New Roman" w:hAnsi="Arial" w:cs="Times New Roman"/>
      <w:b/>
      <w:bCs/>
      <w:color w:val="000000"/>
      <w:kern w:val="0"/>
      <w:sz w:val="20"/>
      <w:szCs w:val="20"/>
    </w:rPr>
  </w:style>
  <w:style w:type="paragraph" w:styleId="Revision">
    <w:name w:val="Revision"/>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uidance/uk-sanctions"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iaea.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gov.uk/guidance/uk-sanctions"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iae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1453</Words>
  <Characters>8287</Characters>
  <Application>Microsoft Office Word</Application>
  <DocSecurity>0</DocSecurity>
  <Lines>69</Lines>
  <Paragraphs>19</Paragraphs>
  <ScaleCrop>false</ScaleCrop>
  <Company>Cirrus</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department_for_business_and_trade_survey@businessandtrade.gov.uk</dc:creator>
  <dc:description/>
  <cp:lastModifiedBy>Nikita Butler</cp:lastModifiedBy>
  <cp:revision>2</cp:revision>
  <dcterms:created xsi:type="dcterms:W3CDTF">2025-09-08T11:05:00Z</dcterms:created>
  <dcterms:modified xsi:type="dcterms:W3CDTF">2025-09-08T11:05:00Z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2025-05-08T10:43:48Z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211d582e-242f-49bb-ac75-196de646312a</vt:lpwstr>
  </property>
  <property fmtid="{D5CDD505-2E9C-101B-9397-08002B2CF9AE}" pid="8" name="MSIP_Label_c1c05e37-788c-4c59-b50e-5c98323c0a70_ContentBits">
    <vt:lpwstr>0</vt:lpwstr>
  </property>
  <property fmtid="{D5CDD505-2E9C-101B-9397-08002B2CF9AE}" pid="9" name="MSIP_Label_c1c05e37-788c-4c59-b50e-5c98323c0a70_Tag">
    <vt:lpwstr>10, 3, 0, 1</vt:lpwstr>
  </property>
  <property fmtid="{D5CDD505-2E9C-101B-9397-08002B2CF9AE}" pid="10" name="ContentTypeId">
    <vt:lpwstr>0x01010016D0C372E63EA043BFD9133C0A38BBD0</vt:lpwstr>
  </property>
  <property fmtid="{D5CDD505-2E9C-101B-9397-08002B2CF9AE}" pid="11" name="_dlc_DocIdItemGuid">
    <vt:lpwstr>2148a4ec-1809-483e-9acc-5b9c20dc8bb4</vt:lpwstr>
  </property>
  <property fmtid="{D5CDD505-2E9C-101B-9397-08002B2CF9AE}" pid="12" name="Business Unit">
    <vt:lpwstr/>
  </property>
  <property fmtid="{D5CDD505-2E9C-101B-9397-08002B2CF9AE}" pid="13" name="MediaServiceImageTags">
    <vt:lpwstr/>
  </property>
  <property fmtid="{D5CDD505-2E9C-101B-9397-08002B2CF9AE}" pid="14" name="Business_x0020_Unit">
    <vt:lpwstr/>
  </property>
</Properties>
</file>